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C0" w:rsidRDefault="00763AC0" w:rsidP="00763AC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763AC0">
        <w:rPr>
          <w:rFonts w:ascii="Tahoma" w:eastAsia="Times New Roman" w:hAnsi="Tahoma" w:cs="Tahoma"/>
          <w:b/>
          <w:sz w:val="28"/>
          <w:szCs w:val="28"/>
          <w:lang w:eastAsia="ru-RU"/>
        </w:rPr>
        <w:t>Извещение</w:t>
      </w:r>
    </w:p>
    <w:p w:rsidR="00763AC0" w:rsidRPr="00763AC0" w:rsidRDefault="00763AC0" w:rsidP="00763AC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63AC0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</w:t>
      </w:r>
      <w:r w:rsidRPr="00763AC0">
        <w:rPr>
          <w:rFonts w:ascii="Tahoma" w:eastAsia="Times New Roman" w:hAnsi="Tahoma" w:cs="Tahoma"/>
          <w:sz w:val="28"/>
          <w:szCs w:val="28"/>
          <w:lang w:eastAsia="ru-RU"/>
        </w:rPr>
        <w:t>о проведении электронного аукциона</w:t>
      </w:r>
    </w:p>
    <w:p w:rsidR="00763AC0" w:rsidRPr="00763AC0" w:rsidRDefault="00763AC0" w:rsidP="00763AC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63AC0">
        <w:rPr>
          <w:rFonts w:ascii="Tahoma" w:eastAsia="Times New Roman" w:hAnsi="Tahoma" w:cs="Tahoma"/>
          <w:sz w:val="28"/>
          <w:szCs w:val="28"/>
          <w:lang w:eastAsia="ru-RU"/>
        </w:rPr>
        <w:t>для закупки №0150300021216000005</w:t>
      </w:r>
    </w:p>
    <w:p w:rsidR="00763AC0" w:rsidRDefault="00763AC0" w:rsidP="00763AC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63AC0">
        <w:rPr>
          <w:rFonts w:ascii="Tahoma" w:eastAsia="Times New Roman" w:hAnsi="Tahoma" w:cs="Tahoma"/>
          <w:sz w:val="28"/>
          <w:szCs w:val="28"/>
          <w:lang w:eastAsia="ru-RU"/>
        </w:rPr>
        <w:t xml:space="preserve">Ремонт автомобильной дороги </w:t>
      </w:r>
      <w:proofErr w:type="spellStart"/>
      <w:r w:rsidRPr="00763AC0">
        <w:rPr>
          <w:rFonts w:ascii="Tahoma" w:eastAsia="Times New Roman" w:hAnsi="Tahoma" w:cs="Tahoma"/>
          <w:sz w:val="28"/>
          <w:szCs w:val="28"/>
          <w:lang w:eastAsia="ru-RU"/>
        </w:rPr>
        <w:t>д.Дубровка</w:t>
      </w:r>
      <w:proofErr w:type="spellEnd"/>
      <w:r w:rsidRPr="00763AC0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763AC0">
        <w:rPr>
          <w:rFonts w:ascii="Tahoma" w:eastAsia="Times New Roman" w:hAnsi="Tahoma" w:cs="Tahoma"/>
          <w:sz w:val="28"/>
          <w:szCs w:val="28"/>
          <w:lang w:eastAsia="ru-RU"/>
        </w:rPr>
        <w:t>ул.Муравьи</w:t>
      </w:r>
      <w:proofErr w:type="spellEnd"/>
      <w:r w:rsidRPr="00763AC0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763AC0" w:rsidRPr="00763AC0" w:rsidRDefault="00763AC0" w:rsidP="00763AC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63AC0">
        <w:rPr>
          <w:rFonts w:ascii="Tahoma" w:eastAsia="Times New Roman" w:hAnsi="Tahoma" w:cs="Tahoma"/>
          <w:sz w:val="28"/>
          <w:szCs w:val="28"/>
          <w:lang w:eastAsia="ru-RU"/>
        </w:rPr>
        <w:t>Савинского сельского поселения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63AC0" w:rsidRPr="00763AC0" w:rsidTr="00763AC0">
        <w:tc>
          <w:tcPr>
            <w:tcW w:w="2000" w:type="pct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0150300021216000005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д.Дубровка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ул.Муравьи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Савинского сельского поселения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8-8162-749332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14:50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18.08.2016 16:00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площадки. Сведения об электронной площадке указаны в разделе 11.1 документации об аукционе в электронной форме.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осуществляет подачу заявки в соответствии с порядком, установленным статьей 66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содержанию, составу заявки на участие и инструкция по ее заполнению содержатся в разделе 10 документации об аукционе в электронной форме.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19.08.2016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22.08.2016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363824.62 Российский рубль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Новгородской области, Бюджет Савинского сельского поселения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763AC0" w:rsidRPr="00763AC0">
              <w:tc>
                <w:tcPr>
                  <w:tcW w:w="0" w:type="auto"/>
                  <w:gridSpan w:val="2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3AC0" w:rsidRPr="00763AC0"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763AC0" w:rsidRPr="00763AC0"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34604090100225170244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18191.00</w:t>
                  </w:r>
                </w:p>
              </w:tc>
            </w:tr>
            <w:tr w:rsidR="00763AC0" w:rsidRPr="00763AC0"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34604090100271520244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345633.62</w:t>
                  </w:r>
                </w:p>
              </w:tc>
            </w:tr>
            <w:tr w:rsidR="00763AC0" w:rsidRPr="00763AC0"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363824.62</w:t>
                  </w:r>
                </w:p>
              </w:tc>
            </w:tr>
            <w:tr w:rsidR="00763AC0" w:rsidRPr="00763AC0">
              <w:tc>
                <w:tcPr>
                  <w:tcW w:w="0" w:type="auto"/>
                  <w:gridSpan w:val="2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363824.62</w:t>
                  </w:r>
                </w:p>
              </w:tc>
            </w:tr>
          </w:tbl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Дубровка (Савинское с/п) д,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д.Дубровка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ул.Муравьи</w:t>
            </w:r>
            <w:proofErr w:type="spellEnd"/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Сентябрь Срок исполнения отдельных этапов контракта: Сентябрь 2016Периодичность поставки товаров (выполнения работ, оказания услуг): Сентябрь 2016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Запрет на выполнение отдельных видов работ (услуг), выполнение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 Правительства РФ от 29.12.2015 года №1457</w:t>
            </w:r>
          </w:p>
        </w:tc>
      </w:tr>
      <w:tr w:rsidR="00763AC0" w:rsidRPr="00763AC0" w:rsidTr="00763A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9"/>
              <w:gridCol w:w="1277"/>
              <w:gridCol w:w="1307"/>
              <w:gridCol w:w="1120"/>
              <w:gridCol w:w="957"/>
              <w:gridCol w:w="1005"/>
            </w:tblGrid>
            <w:tr w:rsidR="00763AC0" w:rsidRPr="00763AC0">
              <w:tc>
                <w:tcPr>
                  <w:tcW w:w="0" w:type="auto"/>
                  <w:gridSpan w:val="6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3AC0" w:rsidRPr="00763AC0"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63AC0" w:rsidRPr="00763AC0"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автомобильной дороги </w:t>
                  </w:r>
                  <w:proofErr w:type="spellStart"/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д.Дубровка</w:t>
                  </w:r>
                  <w:proofErr w:type="spellEnd"/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ул.Муравьи</w:t>
                  </w:r>
                  <w:proofErr w:type="spellEnd"/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Савинского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275.62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363824.62</w:t>
                  </w:r>
                </w:p>
              </w:tc>
            </w:tr>
            <w:tr w:rsidR="00763AC0" w:rsidRPr="00763AC0">
              <w:tc>
                <w:tcPr>
                  <w:tcW w:w="0" w:type="auto"/>
                  <w:gridSpan w:val="6"/>
                  <w:vAlign w:val="center"/>
                  <w:hideMark/>
                </w:tcPr>
                <w:p w:rsidR="00763AC0" w:rsidRPr="00763AC0" w:rsidRDefault="00763AC0" w:rsidP="00763A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3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363824.62</w:t>
                  </w:r>
                </w:p>
              </w:tc>
            </w:tr>
          </w:tbl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30 Федерального закона 44-ФЗ заказчиком установлено требование, что к участию в аукционе в электронной форме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3638.25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 на участие в закупке.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об обеспечении заявки на участие в определении поставщика (подрядчика, исполнителя) в равной мере относится ко всем участникам закупки.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электронном аукционе предоставляется участником закупки только путем внесения денежных средств.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внесения денежных средств в качестве обеспечения заявки, при проведении электронного аукциона, участник закупки перечисляет необходимые денежные средства на счет оператора электронной площадки в банке.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18191.23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и требования к обеспечению исполнения контракта. Исполнение контракта может обеспечиваться:1) предоставлением банковской гарантии. 2) внесением денежных средств.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 обеспечения исполнения контракта определяется участником закупки, с которым заключается контракт,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самостоятельно.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 денежных средств в качестве обеспечения исполнения контракта осуществляется на счёт заказчика по следующим реквизитам: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УФК по Новгородской области (Администрация Савинского с/</w:t>
            </w:r>
            <w:proofErr w:type="gram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п)ИНН</w:t>
            </w:r>
            <w:proofErr w:type="gram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5310019610, КПП 531001001 Счет получателя 40302810849593000187 л/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05503201840БИК 044959001Банк получателя - Отделение Новгород г. Великий Новгород 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Банковская гарантия должна соответствовать требованиям, предусмотренным в статье 45 Федерального закона.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3AC0" w:rsidRPr="00763AC0" w:rsidTr="00763AC0">
        <w:tc>
          <w:tcPr>
            <w:tcW w:w="0" w:type="auto"/>
            <w:gridSpan w:val="2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д.Муравьи</w:t>
            </w:r>
            <w:proofErr w:type="spellEnd"/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ДВ ремонт дорог Дубровка Муравьи (1)</w:t>
            </w:r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Ремонт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д.Дубровка</w:t>
            </w:r>
            <w:proofErr w:type="spellEnd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ул.Муравьи</w:t>
            </w:r>
            <w:proofErr w:type="spellEnd"/>
          </w:p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Untitled.FR11.pdfЗаключение</w:t>
            </w:r>
          </w:p>
        </w:tc>
      </w:tr>
      <w:tr w:rsidR="00763AC0" w:rsidRPr="00763AC0" w:rsidTr="00763AC0"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63AC0" w:rsidRPr="00763AC0" w:rsidRDefault="00763AC0" w:rsidP="00763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3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14:50</w:t>
            </w:r>
          </w:p>
        </w:tc>
      </w:tr>
    </w:tbl>
    <w:p w:rsidR="009169FB" w:rsidRDefault="009169FB"/>
    <w:sectPr w:rsidR="0091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C0"/>
    <w:rsid w:val="00763AC0"/>
    <w:rsid w:val="009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A23A-EFA3-4D7A-A0CB-85513779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756">
          <w:marLeft w:val="0"/>
          <w:marRight w:val="0"/>
          <w:marTop w:val="3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2016-11-30T08:04:00Z</dcterms:created>
  <dcterms:modified xsi:type="dcterms:W3CDTF">2016-11-30T08:06:00Z</dcterms:modified>
</cp:coreProperties>
</file>