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64" w:rsidRDefault="007D3264" w:rsidP="007D3264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264" w:rsidRDefault="007D3264" w:rsidP="007D3264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D3264" w:rsidRDefault="007D3264" w:rsidP="007D326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D3264" w:rsidRDefault="007D3264" w:rsidP="007D3264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D3264" w:rsidRDefault="007D3264" w:rsidP="007D3264">
      <w:pPr>
        <w:jc w:val="center"/>
        <w:rPr>
          <w:b/>
          <w:sz w:val="28"/>
        </w:rPr>
      </w:pPr>
    </w:p>
    <w:p w:rsidR="007D3264" w:rsidRDefault="007D3264" w:rsidP="007D326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3264" w:rsidRDefault="007D3264" w:rsidP="007D3264">
      <w:pPr>
        <w:ind w:left="-454"/>
        <w:jc w:val="center"/>
        <w:rPr>
          <w:b/>
          <w:sz w:val="28"/>
        </w:rPr>
      </w:pPr>
    </w:p>
    <w:p w:rsidR="007D3264" w:rsidRDefault="007D3264" w:rsidP="007D3264">
      <w:pPr>
        <w:ind w:left="-397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09.04.2019  №  422</w:t>
      </w:r>
    </w:p>
    <w:p w:rsidR="007D3264" w:rsidRDefault="007D3264" w:rsidP="007D3264">
      <w:pPr>
        <w:ind w:left="-397"/>
        <w:rPr>
          <w:sz w:val="28"/>
        </w:rPr>
      </w:pPr>
      <w:r>
        <w:rPr>
          <w:sz w:val="28"/>
        </w:rPr>
        <w:t>д.Савино</w:t>
      </w:r>
    </w:p>
    <w:p w:rsidR="007D3264" w:rsidRDefault="007D3264" w:rsidP="007D3264">
      <w:pPr>
        <w:ind w:left="-397"/>
        <w:rPr>
          <w:sz w:val="28"/>
        </w:rPr>
      </w:pPr>
    </w:p>
    <w:p w:rsidR="007D3264" w:rsidRDefault="007D3264" w:rsidP="007D3264">
      <w:pPr>
        <w:ind w:left="-397"/>
        <w:rPr>
          <w:b/>
          <w:sz w:val="28"/>
        </w:rPr>
      </w:pPr>
      <w:r>
        <w:rPr>
          <w:b/>
          <w:sz w:val="28"/>
        </w:rPr>
        <w:t xml:space="preserve">О результатах инвентаризации </w:t>
      </w:r>
    </w:p>
    <w:p w:rsidR="007D3264" w:rsidRDefault="007D3264" w:rsidP="007D3264">
      <w:pPr>
        <w:ind w:left="-397"/>
        <w:rPr>
          <w:b/>
          <w:sz w:val="28"/>
        </w:rPr>
      </w:pPr>
      <w:proofErr w:type="gramStart"/>
      <w:r>
        <w:rPr>
          <w:b/>
          <w:sz w:val="28"/>
        </w:rPr>
        <w:t>адресного</w:t>
      </w:r>
      <w:proofErr w:type="gramEnd"/>
      <w:r>
        <w:rPr>
          <w:b/>
          <w:sz w:val="28"/>
        </w:rPr>
        <w:t xml:space="preserve"> хозяйства Савинского</w:t>
      </w:r>
    </w:p>
    <w:p w:rsidR="007D3264" w:rsidRDefault="007D3264" w:rsidP="007D3264">
      <w:pPr>
        <w:ind w:left="-397"/>
        <w:rPr>
          <w:sz w:val="28"/>
        </w:rPr>
      </w:pP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поселения</w:t>
      </w:r>
      <w:r>
        <w:rPr>
          <w:sz w:val="28"/>
        </w:rPr>
        <w:t xml:space="preserve">           </w:t>
      </w:r>
    </w:p>
    <w:p w:rsidR="007D3264" w:rsidRDefault="007D3264" w:rsidP="007D3264">
      <w:pPr>
        <w:ind w:left="-397" w:firstLine="114"/>
        <w:jc w:val="both"/>
        <w:rPr>
          <w:sz w:val="28"/>
          <w:szCs w:val="28"/>
        </w:rPr>
      </w:pPr>
      <w:r>
        <w:rPr>
          <w:sz w:val="28"/>
        </w:rPr>
        <w:t xml:space="preserve">       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7D3264" w:rsidRDefault="007D3264" w:rsidP="007D3264">
      <w:pPr>
        <w:ind w:left="-397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  <w:szCs w:val="32"/>
        </w:rPr>
        <w:t>Постановляю:</w:t>
      </w:r>
    </w:p>
    <w:p w:rsidR="007D3264" w:rsidRPr="005405F9" w:rsidRDefault="007D3264" w:rsidP="007D3264">
      <w:pPr>
        <w:ind w:left="-397"/>
        <w:jc w:val="both"/>
        <w:rPr>
          <w:sz w:val="28"/>
        </w:rPr>
      </w:pPr>
      <w:r>
        <w:rPr>
          <w:sz w:val="28"/>
          <w:szCs w:val="28"/>
        </w:rPr>
        <w:t xml:space="preserve">        1.Элементу планировочной структуры в кадастровом квартале 53:11:1200525, присвоить наименование</w:t>
      </w:r>
      <w:r w:rsidRPr="00B1760C">
        <w:rPr>
          <w:sz w:val="28"/>
          <w:szCs w:val="28"/>
        </w:rPr>
        <w:t xml:space="preserve">: </w:t>
      </w:r>
      <w:r w:rsidRPr="00BA4674">
        <w:rPr>
          <w:sz w:val="28"/>
          <w:szCs w:val="28"/>
        </w:rPr>
        <w:t xml:space="preserve">Российская Федерация, Новгородская область, Новгородский </w:t>
      </w:r>
      <w:r>
        <w:rPr>
          <w:sz w:val="28"/>
          <w:szCs w:val="28"/>
        </w:rPr>
        <w:t xml:space="preserve">муниципальный </w:t>
      </w:r>
      <w:r w:rsidRPr="00BA4674">
        <w:rPr>
          <w:sz w:val="28"/>
          <w:szCs w:val="28"/>
        </w:rPr>
        <w:t xml:space="preserve">район, Савинское сельское поселение, </w:t>
      </w:r>
      <w:r>
        <w:rPr>
          <w:sz w:val="28"/>
          <w:szCs w:val="28"/>
        </w:rPr>
        <w:t>территория массив Кунинские дачи СТ Восход.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2.Улицам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1500525, расположенным на территории массива Кунинские дачи СТ Восход, Савинского сельского поселения, Новгородского муниципального района, Новгородской области, присвоить </w:t>
      </w:r>
      <w:proofErr w:type="gramStart"/>
      <w:r>
        <w:rPr>
          <w:sz w:val="28"/>
          <w:szCs w:val="28"/>
          <w:lang w:eastAsia="zh-CN"/>
        </w:rPr>
        <w:t xml:space="preserve">наименования:   </w:t>
      </w:r>
      <w:proofErr w:type="gramEnd"/>
      <w:r>
        <w:rPr>
          <w:sz w:val="28"/>
          <w:szCs w:val="28"/>
          <w:lang w:eastAsia="zh-CN"/>
        </w:rPr>
        <w:t xml:space="preserve">  -  </w:t>
      </w:r>
      <w:proofErr w:type="spellStart"/>
      <w:r>
        <w:rPr>
          <w:sz w:val="28"/>
          <w:szCs w:val="28"/>
          <w:lang w:eastAsia="zh-CN"/>
        </w:rPr>
        <w:t>ул.Вторая</w:t>
      </w:r>
      <w:proofErr w:type="spellEnd"/>
      <w:r>
        <w:rPr>
          <w:sz w:val="28"/>
          <w:szCs w:val="28"/>
          <w:lang w:eastAsia="zh-CN"/>
        </w:rPr>
        <w:t xml:space="preserve">,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-  </w:t>
      </w:r>
      <w:proofErr w:type="spellStart"/>
      <w:r>
        <w:rPr>
          <w:sz w:val="28"/>
          <w:szCs w:val="28"/>
          <w:lang w:eastAsia="zh-CN"/>
        </w:rPr>
        <w:t>ул.Третья</w:t>
      </w:r>
      <w:proofErr w:type="spellEnd"/>
      <w:r>
        <w:rPr>
          <w:sz w:val="28"/>
          <w:szCs w:val="28"/>
          <w:lang w:eastAsia="zh-CN"/>
        </w:rPr>
        <w:t>,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-  </w:t>
      </w:r>
      <w:proofErr w:type="spellStart"/>
      <w:r>
        <w:rPr>
          <w:sz w:val="28"/>
          <w:szCs w:val="28"/>
          <w:lang w:eastAsia="zh-CN"/>
        </w:rPr>
        <w:t>ул.Четвертая</w:t>
      </w:r>
      <w:proofErr w:type="spellEnd"/>
      <w:r>
        <w:rPr>
          <w:sz w:val="28"/>
          <w:szCs w:val="28"/>
          <w:lang w:eastAsia="zh-CN"/>
        </w:rPr>
        <w:t>,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-  </w:t>
      </w:r>
      <w:proofErr w:type="spellStart"/>
      <w:r>
        <w:rPr>
          <w:sz w:val="28"/>
          <w:szCs w:val="28"/>
          <w:lang w:eastAsia="zh-CN"/>
        </w:rPr>
        <w:t>ул.Пятая</w:t>
      </w:r>
      <w:proofErr w:type="spellEnd"/>
      <w:r>
        <w:rPr>
          <w:sz w:val="28"/>
          <w:szCs w:val="28"/>
          <w:lang w:eastAsia="zh-CN"/>
        </w:rPr>
        <w:t xml:space="preserve">.    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3.Улицам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1500526, расположенным на территории массива Кунинские дачи СТ Урожай, Савинского сельского поселения, Новгородского муниципального района, Новгородской области, присвоить </w:t>
      </w:r>
      <w:proofErr w:type="gramStart"/>
      <w:r>
        <w:rPr>
          <w:sz w:val="28"/>
          <w:szCs w:val="28"/>
          <w:lang w:eastAsia="zh-CN"/>
        </w:rPr>
        <w:t xml:space="preserve">наименования:   </w:t>
      </w:r>
      <w:proofErr w:type="gramEnd"/>
      <w:r>
        <w:rPr>
          <w:sz w:val="28"/>
          <w:szCs w:val="28"/>
          <w:lang w:eastAsia="zh-CN"/>
        </w:rPr>
        <w:t xml:space="preserve"> -  </w:t>
      </w:r>
      <w:proofErr w:type="spellStart"/>
      <w:r>
        <w:rPr>
          <w:sz w:val="28"/>
          <w:szCs w:val="28"/>
          <w:lang w:eastAsia="zh-CN"/>
        </w:rPr>
        <w:t>ул.Шестая</w:t>
      </w:r>
      <w:proofErr w:type="spellEnd"/>
      <w:r>
        <w:rPr>
          <w:sz w:val="28"/>
          <w:szCs w:val="28"/>
          <w:lang w:eastAsia="zh-CN"/>
        </w:rPr>
        <w:t xml:space="preserve">,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-  </w:t>
      </w:r>
      <w:proofErr w:type="spellStart"/>
      <w:r>
        <w:rPr>
          <w:sz w:val="28"/>
          <w:szCs w:val="28"/>
          <w:lang w:eastAsia="zh-CN"/>
        </w:rPr>
        <w:t>ул.Седьмая</w:t>
      </w:r>
      <w:proofErr w:type="spellEnd"/>
      <w:r>
        <w:rPr>
          <w:sz w:val="28"/>
          <w:szCs w:val="28"/>
          <w:lang w:eastAsia="zh-CN"/>
        </w:rPr>
        <w:t xml:space="preserve">.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4.Улицам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 xml:space="preserve">1500503, расположенным на территории массива Кунинские дачи СТ Мшага, Савинского сельского поселения, Новгородского муниципального района, Новгородской области, присвоить </w:t>
      </w:r>
      <w:proofErr w:type="gramStart"/>
      <w:r>
        <w:rPr>
          <w:sz w:val="28"/>
          <w:szCs w:val="28"/>
          <w:lang w:eastAsia="zh-CN"/>
        </w:rPr>
        <w:t xml:space="preserve">наименования:   </w:t>
      </w:r>
      <w:proofErr w:type="gramEnd"/>
      <w:r>
        <w:rPr>
          <w:sz w:val="28"/>
          <w:szCs w:val="28"/>
          <w:lang w:eastAsia="zh-CN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-  </w:t>
      </w:r>
      <w:proofErr w:type="spellStart"/>
      <w:r>
        <w:rPr>
          <w:sz w:val="28"/>
          <w:szCs w:val="28"/>
          <w:lang w:eastAsia="zh-CN"/>
        </w:rPr>
        <w:t>ул.Вторая</w:t>
      </w:r>
      <w:proofErr w:type="spellEnd"/>
      <w:r>
        <w:rPr>
          <w:sz w:val="28"/>
          <w:szCs w:val="28"/>
          <w:lang w:eastAsia="zh-CN"/>
        </w:rPr>
        <w:t xml:space="preserve">,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-  </w:t>
      </w:r>
      <w:proofErr w:type="spellStart"/>
      <w:r>
        <w:rPr>
          <w:sz w:val="28"/>
          <w:szCs w:val="28"/>
          <w:lang w:eastAsia="zh-CN"/>
        </w:rPr>
        <w:t>ул.Пятая</w:t>
      </w:r>
      <w:proofErr w:type="spellEnd"/>
      <w:r>
        <w:rPr>
          <w:sz w:val="28"/>
          <w:szCs w:val="28"/>
          <w:lang w:eastAsia="zh-CN"/>
        </w:rPr>
        <w:t>,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-  </w:t>
      </w:r>
      <w:proofErr w:type="spellStart"/>
      <w:r>
        <w:rPr>
          <w:sz w:val="28"/>
          <w:szCs w:val="28"/>
          <w:lang w:eastAsia="zh-CN"/>
        </w:rPr>
        <w:t>ул.Шестая</w:t>
      </w:r>
      <w:proofErr w:type="spellEnd"/>
      <w:r>
        <w:rPr>
          <w:sz w:val="28"/>
          <w:szCs w:val="28"/>
          <w:lang w:eastAsia="zh-CN"/>
        </w:rPr>
        <w:t xml:space="preserve">, </w:t>
      </w:r>
    </w:p>
    <w:p w:rsidR="007D3264" w:rsidRDefault="007D3264" w:rsidP="007D3264">
      <w:pPr>
        <w:ind w:left="-39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-  </w:t>
      </w:r>
      <w:proofErr w:type="spellStart"/>
      <w:r>
        <w:rPr>
          <w:sz w:val="28"/>
          <w:szCs w:val="28"/>
          <w:lang w:eastAsia="zh-CN"/>
        </w:rPr>
        <w:t>ул.Седьмая</w:t>
      </w:r>
      <w:proofErr w:type="spellEnd"/>
      <w:r>
        <w:rPr>
          <w:sz w:val="28"/>
          <w:szCs w:val="28"/>
          <w:lang w:eastAsia="zh-CN"/>
        </w:rPr>
        <w:t>.</w:t>
      </w:r>
    </w:p>
    <w:p w:rsidR="007D3264" w:rsidRPr="00E10AB4" w:rsidRDefault="007D3264" w:rsidP="007D3264">
      <w:pPr>
        <w:ind w:left="-397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5.</w:t>
      </w:r>
      <w:r w:rsidRPr="00E10AB4">
        <w:rPr>
          <w:sz w:val="28"/>
          <w:szCs w:val="28"/>
          <w:lang w:eastAsia="zh-CN"/>
        </w:rPr>
        <w:t>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7D3264" w:rsidRPr="00E10AB4" w:rsidRDefault="007D3264" w:rsidP="007D3264">
      <w:pPr>
        <w:ind w:left="-397"/>
        <w:jc w:val="both"/>
        <w:rPr>
          <w:color w:val="333333"/>
          <w:sz w:val="28"/>
          <w:szCs w:val="28"/>
          <w:lang w:eastAsia="zh-CN"/>
        </w:rPr>
      </w:pPr>
    </w:p>
    <w:p w:rsidR="007D3264" w:rsidRPr="00E10AB4" w:rsidRDefault="007D3264" w:rsidP="007D3264">
      <w:pPr>
        <w:ind w:left="-397"/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        </w:t>
      </w:r>
      <w:r w:rsidRPr="00E10AB4">
        <w:rPr>
          <w:color w:val="333333"/>
          <w:sz w:val="28"/>
          <w:szCs w:val="28"/>
          <w:lang w:eastAsia="zh-CN"/>
        </w:rPr>
        <w:t xml:space="preserve">Глава сельского поселения   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7D3264" w:rsidRDefault="007D3264" w:rsidP="007D3264">
      <w:pPr>
        <w:tabs>
          <w:tab w:val="left" w:pos="2985"/>
        </w:tabs>
        <w:ind w:left="-397"/>
        <w:rPr>
          <w:sz w:val="28"/>
          <w:szCs w:val="28"/>
        </w:rPr>
      </w:pPr>
    </w:p>
    <w:p w:rsidR="007D3264" w:rsidRDefault="007D3264" w:rsidP="007D3264">
      <w:pPr>
        <w:tabs>
          <w:tab w:val="left" w:pos="2985"/>
        </w:tabs>
        <w:rPr>
          <w:sz w:val="28"/>
          <w:szCs w:val="28"/>
        </w:rPr>
      </w:pPr>
    </w:p>
    <w:p w:rsidR="007D3264" w:rsidRDefault="007D3264" w:rsidP="007D3264">
      <w:pPr>
        <w:tabs>
          <w:tab w:val="left" w:pos="2985"/>
        </w:tabs>
        <w:rPr>
          <w:sz w:val="28"/>
          <w:szCs w:val="28"/>
        </w:rPr>
      </w:pPr>
    </w:p>
    <w:p w:rsidR="007D3264" w:rsidRDefault="007D3264" w:rsidP="007D3264">
      <w:pPr>
        <w:tabs>
          <w:tab w:val="left" w:pos="2985"/>
        </w:tabs>
        <w:rPr>
          <w:sz w:val="28"/>
          <w:szCs w:val="28"/>
        </w:rPr>
      </w:pPr>
    </w:p>
    <w:p w:rsidR="007D3264" w:rsidRDefault="007D3264" w:rsidP="007D3264">
      <w:pPr>
        <w:tabs>
          <w:tab w:val="left" w:pos="2985"/>
        </w:tabs>
        <w:rPr>
          <w:sz w:val="28"/>
          <w:szCs w:val="28"/>
        </w:rPr>
      </w:pPr>
    </w:p>
    <w:p w:rsidR="007D3264" w:rsidRDefault="007D3264" w:rsidP="007D3264">
      <w:pPr>
        <w:tabs>
          <w:tab w:val="left" w:pos="3435"/>
        </w:tabs>
        <w:rPr>
          <w:sz w:val="28"/>
          <w:szCs w:val="28"/>
        </w:rPr>
      </w:pPr>
    </w:p>
    <w:p w:rsidR="007D3264" w:rsidRDefault="007D3264" w:rsidP="007D3264">
      <w:pPr>
        <w:ind w:left="-227" w:right="-170"/>
      </w:pPr>
    </w:p>
    <w:p w:rsidR="007D3264" w:rsidRDefault="007D3264" w:rsidP="007D3264">
      <w:pPr>
        <w:ind w:left="-227" w:right="-170"/>
      </w:pPr>
    </w:p>
    <w:p w:rsidR="007D3264" w:rsidRDefault="007D3264" w:rsidP="007D3264">
      <w:pPr>
        <w:ind w:left="-227" w:right="-170"/>
      </w:pPr>
    </w:p>
    <w:p w:rsidR="007D3264" w:rsidRDefault="007D3264" w:rsidP="007D3264">
      <w:pPr>
        <w:ind w:left="-227" w:right="-170"/>
      </w:pPr>
    </w:p>
    <w:p w:rsidR="007D3264" w:rsidRDefault="007D3264" w:rsidP="007D3264">
      <w:pPr>
        <w:ind w:left="-227" w:right="-170"/>
      </w:pPr>
    </w:p>
    <w:p w:rsidR="00186C7D" w:rsidRDefault="00186C7D"/>
    <w:sectPr w:rsidR="001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64"/>
    <w:rsid w:val="00186C7D"/>
    <w:rsid w:val="007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8E42-C876-41DC-B86B-ABE1438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2019-04-10T13:55:00Z</dcterms:created>
  <dcterms:modified xsi:type="dcterms:W3CDTF">2019-04-10T13:57:00Z</dcterms:modified>
</cp:coreProperties>
</file>