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B6" w:rsidRDefault="00D809B6" w:rsidP="00C37882">
      <w:pPr>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7pt;height:55.85pt;z-index:251658240;visibility:visible;mso-wrap-edited:f" fillcolor="window">
            <v:imagedata r:id="rId7" o:title=""/>
            <w10:wrap type="square"/>
          </v:shape>
          <o:OLEObject Type="Embed" ProgID="Word.Picture.8" ShapeID="_x0000_s1026" DrawAspect="Content" ObjectID="_1741087801" r:id="rId8"/>
        </w:pict>
      </w:r>
    </w:p>
    <w:p w:rsidR="00D809B6" w:rsidRDefault="00D809B6" w:rsidP="00C37882">
      <w:pPr>
        <w:spacing w:after="0" w:line="240" w:lineRule="auto"/>
        <w:jc w:val="center"/>
        <w:outlineLvl w:val="0"/>
        <w:rPr>
          <w:rFonts w:ascii="Times New Roman" w:hAnsi="Times New Roman"/>
          <w:sz w:val="28"/>
          <w:szCs w:val="28"/>
        </w:rPr>
      </w:pPr>
    </w:p>
    <w:p w:rsidR="00D809B6" w:rsidRDefault="00D809B6" w:rsidP="00C37882">
      <w:pPr>
        <w:spacing w:after="0" w:line="240" w:lineRule="auto"/>
        <w:jc w:val="center"/>
        <w:outlineLvl w:val="0"/>
        <w:rPr>
          <w:rFonts w:ascii="Times New Roman" w:hAnsi="Times New Roman"/>
          <w:b/>
          <w:sz w:val="28"/>
          <w:szCs w:val="28"/>
        </w:rPr>
      </w:pPr>
    </w:p>
    <w:p w:rsidR="00D809B6" w:rsidRPr="005D434B" w:rsidRDefault="00D809B6" w:rsidP="00C37882">
      <w:pPr>
        <w:spacing w:after="0" w:line="240" w:lineRule="auto"/>
        <w:jc w:val="center"/>
        <w:outlineLvl w:val="0"/>
        <w:rPr>
          <w:rFonts w:ascii="Times New Roman" w:hAnsi="Times New Roman"/>
          <w:b/>
          <w:sz w:val="28"/>
          <w:szCs w:val="28"/>
        </w:rPr>
      </w:pPr>
      <w:r w:rsidRPr="005D434B">
        <w:rPr>
          <w:rFonts w:ascii="Times New Roman" w:hAnsi="Times New Roman"/>
          <w:b/>
          <w:sz w:val="28"/>
          <w:szCs w:val="28"/>
        </w:rPr>
        <w:t>Российская Федерация</w:t>
      </w:r>
    </w:p>
    <w:p w:rsidR="00D809B6" w:rsidRPr="005D434B" w:rsidRDefault="00D809B6" w:rsidP="00C37882">
      <w:pPr>
        <w:spacing w:after="0" w:line="240" w:lineRule="auto"/>
        <w:jc w:val="center"/>
        <w:outlineLvl w:val="0"/>
        <w:rPr>
          <w:rFonts w:ascii="Times New Roman" w:hAnsi="Times New Roman"/>
          <w:b/>
          <w:sz w:val="28"/>
          <w:szCs w:val="28"/>
        </w:rPr>
      </w:pPr>
      <w:r w:rsidRPr="005D434B">
        <w:rPr>
          <w:rFonts w:ascii="Times New Roman" w:hAnsi="Times New Roman"/>
          <w:b/>
          <w:sz w:val="28"/>
          <w:szCs w:val="28"/>
        </w:rPr>
        <w:t>Новгородская область Новгородский район</w:t>
      </w:r>
    </w:p>
    <w:p w:rsidR="00D809B6" w:rsidRPr="005D434B" w:rsidRDefault="00D809B6" w:rsidP="00C37882">
      <w:pPr>
        <w:spacing w:after="0" w:line="240" w:lineRule="auto"/>
        <w:jc w:val="center"/>
        <w:outlineLvl w:val="0"/>
        <w:rPr>
          <w:rFonts w:ascii="Times New Roman" w:hAnsi="Times New Roman"/>
          <w:b/>
          <w:sz w:val="28"/>
          <w:szCs w:val="28"/>
        </w:rPr>
      </w:pPr>
      <w:r w:rsidRPr="005D434B">
        <w:rPr>
          <w:rFonts w:ascii="Times New Roman" w:hAnsi="Times New Roman"/>
          <w:b/>
          <w:sz w:val="28"/>
          <w:szCs w:val="28"/>
        </w:rPr>
        <w:t>Совет депутатов Савинского сельского поселения</w:t>
      </w:r>
    </w:p>
    <w:p w:rsidR="00D809B6" w:rsidRDefault="00D809B6" w:rsidP="00C37882">
      <w:pPr>
        <w:spacing w:after="0" w:line="240" w:lineRule="auto"/>
        <w:jc w:val="center"/>
        <w:rPr>
          <w:rFonts w:ascii="Times New Roman" w:hAnsi="Times New Roman"/>
          <w:sz w:val="32"/>
          <w:szCs w:val="32"/>
        </w:rPr>
      </w:pPr>
    </w:p>
    <w:p w:rsidR="00D809B6" w:rsidRPr="007F071A" w:rsidRDefault="00D809B6" w:rsidP="00C37882">
      <w:pPr>
        <w:spacing w:after="0" w:line="240" w:lineRule="auto"/>
        <w:jc w:val="center"/>
        <w:rPr>
          <w:rFonts w:ascii="Times New Roman" w:hAnsi="Times New Roman"/>
          <w:sz w:val="32"/>
          <w:szCs w:val="32"/>
        </w:rPr>
      </w:pPr>
    </w:p>
    <w:p w:rsidR="00D809B6" w:rsidRPr="005D434B" w:rsidRDefault="00D809B6" w:rsidP="00C37882">
      <w:pPr>
        <w:spacing w:after="0" w:line="240" w:lineRule="auto"/>
        <w:jc w:val="center"/>
        <w:outlineLvl w:val="0"/>
        <w:rPr>
          <w:rFonts w:ascii="Times New Roman" w:hAnsi="Times New Roman"/>
          <w:sz w:val="28"/>
          <w:szCs w:val="28"/>
        </w:rPr>
      </w:pPr>
      <w:r w:rsidRPr="005D434B">
        <w:rPr>
          <w:rFonts w:ascii="Times New Roman" w:hAnsi="Times New Roman"/>
          <w:sz w:val="28"/>
          <w:szCs w:val="28"/>
        </w:rPr>
        <w:t>РЕШЕНИЕ</w:t>
      </w:r>
    </w:p>
    <w:p w:rsidR="00D809B6" w:rsidRPr="007F071A" w:rsidRDefault="00D809B6" w:rsidP="00C37882">
      <w:pPr>
        <w:spacing w:after="0" w:line="240" w:lineRule="auto"/>
        <w:jc w:val="center"/>
        <w:rPr>
          <w:rFonts w:ascii="Times New Roman" w:hAnsi="Times New Roman"/>
          <w:sz w:val="28"/>
          <w:szCs w:val="28"/>
        </w:rPr>
      </w:pPr>
    </w:p>
    <w:p w:rsidR="00D809B6" w:rsidRPr="007F071A" w:rsidRDefault="00D809B6" w:rsidP="00C37882">
      <w:pPr>
        <w:spacing w:after="0" w:line="240" w:lineRule="auto"/>
        <w:jc w:val="both"/>
        <w:rPr>
          <w:rFonts w:ascii="Times New Roman" w:hAnsi="Times New Roman"/>
          <w:sz w:val="28"/>
          <w:szCs w:val="28"/>
        </w:rPr>
      </w:pPr>
      <w:r>
        <w:rPr>
          <w:rFonts w:ascii="Times New Roman" w:hAnsi="Times New Roman"/>
          <w:sz w:val="28"/>
          <w:szCs w:val="28"/>
        </w:rPr>
        <w:t>о</w:t>
      </w:r>
      <w:r w:rsidRPr="007F071A">
        <w:rPr>
          <w:rFonts w:ascii="Times New Roman" w:hAnsi="Times New Roman"/>
          <w:sz w:val="28"/>
          <w:szCs w:val="28"/>
        </w:rPr>
        <w:t>т</w:t>
      </w:r>
      <w:r>
        <w:rPr>
          <w:rFonts w:ascii="Times New Roman" w:hAnsi="Times New Roman"/>
          <w:sz w:val="28"/>
          <w:szCs w:val="28"/>
        </w:rPr>
        <w:t xml:space="preserve"> </w:t>
      </w:r>
      <w:r w:rsidRPr="007F071A">
        <w:rPr>
          <w:rFonts w:ascii="Times New Roman" w:hAnsi="Times New Roman"/>
          <w:sz w:val="28"/>
          <w:szCs w:val="28"/>
        </w:rPr>
        <w:t>№</w:t>
      </w:r>
      <w:r>
        <w:rPr>
          <w:rFonts w:ascii="Times New Roman" w:hAnsi="Times New Roman"/>
          <w:sz w:val="28"/>
          <w:szCs w:val="28"/>
        </w:rPr>
        <w:t xml:space="preserve">  </w:t>
      </w:r>
    </w:p>
    <w:p w:rsidR="00D809B6" w:rsidRPr="007F071A" w:rsidRDefault="00D809B6" w:rsidP="00C37882">
      <w:pPr>
        <w:spacing w:after="0" w:line="240" w:lineRule="auto"/>
        <w:jc w:val="both"/>
        <w:rPr>
          <w:rFonts w:ascii="Times New Roman" w:hAnsi="Times New Roman"/>
          <w:sz w:val="28"/>
          <w:szCs w:val="28"/>
        </w:rPr>
      </w:pPr>
      <w:r w:rsidRPr="007F071A">
        <w:rPr>
          <w:rFonts w:ascii="Times New Roman" w:hAnsi="Times New Roman"/>
          <w:sz w:val="28"/>
          <w:szCs w:val="28"/>
        </w:rPr>
        <w:t>д. Савино</w:t>
      </w:r>
    </w:p>
    <w:p w:rsidR="00D809B6" w:rsidRPr="00E15D74" w:rsidRDefault="00D809B6" w:rsidP="009A51AA">
      <w:pPr>
        <w:spacing w:after="0" w:line="240" w:lineRule="auto"/>
        <w:rPr>
          <w:rFonts w:ascii="Times New Roman" w:hAnsi="Times New Roman"/>
          <w:color w:val="000000"/>
        </w:rPr>
      </w:pPr>
    </w:p>
    <w:p w:rsidR="00D809B6" w:rsidRPr="00E15D74" w:rsidRDefault="00D809B6" w:rsidP="00002234">
      <w:pPr>
        <w:spacing w:after="0" w:line="240" w:lineRule="auto"/>
        <w:jc w:val="both"/>
        <w:rPr>
          <w:rFonts w:ascii="Times New Roman" w:hAnsi="Times New Roman"/>
          <w:b/>
          <w:color w:val="000000"/>
          <w:sz w:val="28"/>
          <w:szCs w:val="28"/>
        </w:rPr>
      </w:pPr>
      <w:r w:rsidRPr="00E15D74">
        <w:rPr>
          <w:rFonts w:ascii="Times New Roman" w:hAnsi="Times New Roman"/>
          <w:b/>
          <w:color w:val="000000"/>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 исключением лиц, замещающих должности депутата Совета депутатов Савинского сельского поселения и членов их семей на официальном сайте Администрации Савинского сельского поселения и представления этих сведений общероссийским средствам массовой информации для опубликования</w:t>
      </w:r>
    </w:p>
    <w:p w:rsidR="00D809B6" w:rsidRPr="00E15D74" w:rsidRDefault="00D809B6" w:rsidP="00002234">
      <w:pPr>
        <w:spacing w:after="0" w:line="240" w:lineRule="auto"/>
        <w:jc w:val="both"/>
        <w:rPr>
          <w:rFonts w:ascii="Times New Roman" w:hAnsi="Times New Roman"/>
          <w:color w:val="000000"/>
          <w:sz w:val="28"/>
        </w:rPr>
      </w:pPr>
      <w:r w:rsidRPr="00E15D74">
        <w:rPr>
          <w:rFonts w:ascii="Times New Roman" w:hAnsi="Times New Roman"/>
          <w:color w:val="000000"/>
          <w:sz w:val="28"/>
        </w:rPr>
        <w:tab/>
      </w:r>
    </w:p>
    <w:p w:rsidR="00D809B6" w:rsidRPr="00E15D74" w:rsidRDefault="00D809B6" w:rsidP="00C37882">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 xml:space="preserve">В соответствии с Федеральными законами от 06.10.2003 г. </w:t>
      </w:r>
      <w:r>
        <w:rPr>
          <w:rFonts w:ascii="Times New Roman" w:hAnsi="Times New Roman"/>
          <w:color w:val="000000"/>
          <w:sz w:val="28"/>
          <w:szCs w:val="28"/>
        </w:rPr>
        <w:t>№</w:t>
      </w:r>
      <w:r w:rsidRPr="00E15D74">
        <w:rPr>
          <w:rFonts w:ascii="Times New Roman" w:hAnsi="Times New Roman"/>
          <w:color w:val="000000"/>
          <w:sz w:val="28"/>
          <w:szCs w:val="28"/>
        </w:rPr>
        <w:t xml:space="preserve"> 131-ФЗ </w:t>
      </w:r>
      <w:r>
        <w:rPr>
          <w:rFonts w:ascii="Times New Roman" w:hAnsi="Times New Roman"/>
          <w:color w:val="000000"/>
          <w:sz w:val="28"/>
          <w:szCs w:val="28"/>
        </w:rPr>
        <w:t>«</w:t>
      </w:r>
      <w:r w:rsidRPr="00E15D74">
        <w:rPr>
          <w:rFonts w:ascii="Times New Roman" w:hAnsi="Times New Roman"/>
          <w:color w:val="000000"/>
          <w:sz w:val="28"/>
          <w:szCs w:val="28"/>
        </w:rPr>
        <w:t>Об общих принципах организации местного самоуп</w:t>
      </w:r>
      <w:r>
        <w:rPr>
          <w:rFonts w:ascii="Times New Roman" w:hAnsi="Times New Roman"/>
          <w:color w:val="000000"/>
          <w:sz w:val="28"/>
          <w:szCs w:val="28"/>
        </w:rPr>
        <w:t>равления в Российской Федерации»</w:t>
      </w:r>
      <w:r w:rsidRPr="00E15D74">
        <w:rPr>
          <w:rFonts w:ascii="Times New Roman" w:hAnsi="Times New Roman"/>
          <w:color w:val="000000"/>
          <w:sz w:val="28"/>
          <w:szCs w:val="28"/>
        </w:rPr>
        <w:t xml:space="preserve">, от 25.12.2008 г. </w:t>
      </w:r>
      <w:r>
        <w:rPr>
          <w:rFonts w:ascii="Times New Roman" w:hAnsi="Times New Roman"/>
          <w:color w:val="000000"/>
          <w:sz w:val="28"/>
          <w:szCs w:val="28"/>
        </w:rPr>
        <w:t>№</w:t>
      </w:r>
      <w:r w:rsidRPr="00E15D74">
        <w:rPr>
          <w:rFonts w:ascii="Times New Roman" w:hAnsi="Times New Roman"/>
          <w:color w:val="000000"/>
          <w:sz w:val="28"/>
          <w:szCs w:val="28"/>
        </w:rPr>
        <w:t xml:space="preserve"> 273-ФЗ </w:t>
      </w:r>
      <w:r>
        <w:rPr>
          <w:rFonts w:ascii="Times New Roman" w:hAnsi="Times New Roman"/>
          <w:color w:val="000000"/>
          <w:sz w:val="28"/>
          <w:szCs w:val="28"/>
        </w:rPr>
        <w:t>«</w:t>
      </w:r>
      <w:r w:rsidRPr="00E15D74">
        <w:rPr>
          <w:rFonts w:ascii="Times New Roman" w:hAnsi="Times New Roman"/>
          <w:color w:val="000000"/>
          <w:sz w:val="28"/>
          <w:szCs w:val="28"/>
        </w:rPr>
        <w:t>О противодействии коррупции</w:t>
      </w:r>
      <w:r>
        <w:rPr>
          <w:rFonts w:ascii="Times New Roman" w:hAnsi="Times New Roman"/>
          <w:color w:val="000000"/>
          <w:sz w:val="28"/>
          <w:szCs w:val="28"/>
        </w:rPr>
        <w:t>»</w:t>
      </w:r>
      <w:r w:rsidRPr="00E15D74">
        <w:rPr>
          <w:rFonts w:ascii="Times New Roman" w:hAnsi="Times New Roman"/>
          <w:color w:val="000000"/>
          <w:sz w:val="28"/>
          <w:szCs w:val="28"/>
        </w:rPr>
        <w:t xml:space="preserve">, </w:t>
      </w:r>
      <w:r>
        <w:rPr>
          <w:rFonts w:ascii="Times New Roman" w:hAnsi="Times New Roman"/>
          <w:color w:val="000000"/>
          <w:sz w:val="28"/>
          <w:szCs w:val="28"/>
        </w:rPr>
        <w:t xml:space="preserve">    </w:t>
      </w:r>
      <w:r w:rsidRPr="00E15D74">
        <w:rPr>
          <w:rFonts w:ascii="Times New Roman" w:hAnsi="Times New Roman"/>
          <w:color w:val="000000"/>
          <w:sz w:val="28"/>
          <w:szCs w:val="28"/>
        </w:rPr>
        <w:t xml:space="preserve">от 02.03.2007 г. </w:t>
      </w:r>
      <w:r>
        <w:rPr>
          <w:rFonts w:ascii="Times New Roman" w:hAnsi="Times New Roman"/>
          <w:color w:val="000000"/>
          <w:sz w:val="28"/>
          <w:szCs w:val="28"/>
        </w:rPr>
        <w:t xml:space="preserve">№ </w:t>
      </w:r>
      <w:r w:rsidRPr="00E15D74">
        <w:rPr>
          <w:rFonts w:ascii="Times New Roman" w:hAnsi="Times New Roman"/>
          <w:color w:val="000000"/>
          <w:sz w:val="28"/>
          <w:szCs w:val="28"/>
        </w:rPr>
        <w:t xml:space="preserve">25-ФЗ </w:t>
      </w:r>
      <w:r>
        <w:rPr>
          <w:rFonts w:ascii="Times New Roman" w:hAnsi="Times New Roman"/>
          <w:color w:val="000000"/>
          <w:sz w:val="28"/>
          <w:szCs w:val="28"/>
        </w:rPr>
        <w:t>«</w:t>
      </w:r>
      <w:r w:rsidRPr="00E15D74">
        <w:rPr>
          <w:rFonts w:ascii="Times New Roman" w:hAnsi="Times New Roman"/>
          <w:color w:val="000000"/>
          <w:sz w:val="28"/>
          <w:szCs w:val="28"/>
        </w:rPr>
        <w:t>О муниципальной службе в Российской Федерации</w:t>
      </w:r>
      <w:r>
        <w:rPr>
          <w:rFonts w:ascii="Times New Roman" w:hAnsi="Times New Roman"/>
          <w:color w:val="000000"/>
          <w:sz w:val="28"/>
          <w:szCs w:val="28"/>
        </w:rPr>
        <w:t>»</w:t>
      </w:r>
      <w:r w:rsidRPr="00E15D74">
        <w:rPr>
          <w:rFonts w:ascii="Times New Roman" w:hAnsi="Times New Roman"/>
          <w:color w:val="000000"/>
          <w:sz w:val="28"/>
          <w:szCs w:val="28"/>
        </w:rPr>
        <w:t>, Указом Президента РФ от 08.07.2013 № 613 «Вопросы противодействия коррупции», руководствуясь Уставом Савинского сельского поселения, Совет депутатов Савинского сельского поселения</w:t>
      </w:r>
    </w:p>
    <w:p w:rsidR="00D809B6" w:rsidRPr="00C37882" w:rsidRDefault="00D809B6" w:rsidP="00C37882">
      <w:pPr>
        <w:spacing w:after="0" w:line="240" w:lineRule="auto"/>
        <w:ind w:firstLine="770"/>
        <w:rPr>
          <w:rFonts w:ascii="Times New Roman" w:hAnsi="Times New Roman"/>
          <w:b/>
          <w:bCs/>
          <w:color w:val="000000"/>
          <w:sz w:val="28"/>
          <w:szCs w:val="28"/>
        </w:rPr>
      </w:pPr>
      <w:r w:rsidRPr="00E15D74">
        <w:rPr>
          <w:rFonts w:ascii="Times New Roman" w:hAnsi="Times New Roman"/>
          <w:b/>
          <w:bCs/>
          <w:color w:val="000000"/>
          <w:sz w:val="28"/>
          <w:szCs w:val="28"/>
        </w:rPr>
        <w:t>Р Е Ш И Л:</w:t>
      </w:r>
    </w:p>
    <w:p w:rsidR="00D809B6" w:rsidRPr="00E15D74" w:rsidRDefault="00D809B6" w:rsidP="007D3781">
      <w:pPr>
        <w:spacing w:after="0" w:line="240" w:lineRule="auto"/>
        <w:ind w:firstLine="708"/>
        <w:jc w:val="both"/>
        <w:rPr>
          <w:rFonts w:ascii="Times New Roman" w:hAnsi="Times New Roman"/>
          <w:bCs/>
          <w:color w:val="000000"/>
          <w:sz w:val="28"/>
          <w:szCs w:val="28"/>
        </w:rPr>
      </w:pPr>
      <w:r w:rsidRPr="00E15D74">
        <w:rPr>
          <w:rFonts w:ascii="Times New Roman" w:hAnsi="Times New Roman"/>
          <w:bCs/>
          <w:color w:val="000000"/>
          <w:sz w:val="28"/>
          <w:szCs w:val="28"/>
        </w:rPr>
        <w:t xml:space="preserve">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за исключением лиц, замещающих муниципальные должности депутата Совета депутатов Савинского сельского поселения и членов их семей на официальном сайте Администрации Савинского сельского поселения и представления этих сведений общероссийским средствам массовой информации для опубликования согласно приложению. </w:t>
      </w:r>
    </w:p>
    <w:p w:rsidR="00D809B6" w:rsidRPr="00E15D74" w:rsidRDefault="00D809B6" w:rsidP="007D3781">
      <w:pPr>
        <w:spacing w:after="0" w:line="240" w:lineRule="auto"/>
        <w:ind w:firstLine="708"/>
        <w:jc w:val="both"/>
        <w:rPr>
          <w:rFonts w:ascii="Times New Roman" w:hAnsi="Times New Roman"/>
          <w:bCs/>
          <w:color w:val="000000"/>
          <w:sz w:val="28"/>
          <w:szCs w:val="28"/>
        </w:rPr>
      </w:pPr>
      <w:r w:rsidRPr="00E15D74">
        <w:rPr>
          <w:rFonts w:ascii="Times New Roman" w:hAnsi="Times New Roman"/>
          <w:bCs/>
          <w:color w:val="000000"/>
          <w:sz w:val="28"/>
          <w:szCs w:val="28"/>
        </w:rPr>
        <w:t>2. Признать утратившим силу Порядок размещения сведений о доходах, расходах, об имуществе и обязательствах имущественного характера лиц, замещающих муниципальные должности, в том числе должности депутата Совета депутатов Савинского сельского поселения и членов их семей на официальном сайте Администрации Савинского сельского поселения и представления этих сведений общероссийским средствам массовой информации для опубликования, утвержденный Решением Совета депутатов Савинского сельского поселения от 26.02.2016 года  №13.</w:t>
      </w:r>
    </w:p>
    <w:p w:rsidR="00D809B6" w:rsidRPr="00E15D74" w:rsidRDefault="00D809B6" w:rsidP="007D3781">
      <w:pPr>
        <w:spacing w:after="0" w:line="240" w:lineRule="auto"/>
        <w:ind w:firstLine="708"/>
        <w:jc w:val="both"/>
        <w:rPr>
          <w:rFonts w:ascii="Times New Roman" w:hAnsi="Times New Roman"/>
          <w:bCs/>
          <w:color w:val="000000"/>
          <w:sz w:val="28"/>
          <w:szCs w:val="28"/>
        </w:rPr>
      </w:pPr>
      <w:r w:rsidRPr="00E15D74">
        <w:rPr>
          <w:rFonts w:ascii="Times New Roman" w:hAnsi="Times New Roman"/>
          <w:bCs/>
          <w:color w:val="000000"/>
          <w:sz w:val="28"/>
          <w:szCs w:val="28"/>
        </w:rPr>
        <w:t xml:space="preserve">3. Опубликовать настоящее решение в газете «Савинский вестник» и разместить на официальном сайте Администрации Савинского сельского поселения в сети «Интернет» по адресу: http://savinoadm.ru. </w:t>
      </w:r>
    </w:p>
    <w:p w:rsidR="00D809B6" w:rsidRPr="00E15D74" w:rsidRDefault="00D809B6" w:rsidP="00C37882">
      <w:pPr>
        <w:spacing w:after="0" w:line="240" w:lineRule="auto"/>
        <w:jc w:val="both"/>
        <w:rPr>
          <w:rFonts w:ascii="Times New Roman" w:hAnsi="Times New Roman"/>
          <w:bCs/>
          <w:color w:val="000000"/>
          <w:sz w:val="28"/>
          <w:szCs w:val="28"/>
        </w:rPr>
      </w:pPr>
    </w:p>
    <w:p w:rsidR="00D809B6" w:rsidRPr="005D434B" w:rsidRDefault="00D809B6" w:rsidP="00C37882">
      <w:pPr>
        <w:pStyle w:val="ConsPlusNormal"/>
        <w:jc w:val="both"/>
        <w:outlineLvl w:val="0"/>
        <w:rPr>
          <w:rFonts w:ascii="Times New Roman" w:hAnsi="Times New Roman" w:cs="Times New Roman"/>
          <w:b/>
          <w:sz w:val="28"/>
          <w:szCs w:val="28"/>
        </w:rPr>
      </w:pPr>
      <w:r w:rsidRPr="005D434B">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5D434B">
        <w:rPr>
          <w:rFonts w:ascii="Times New Roman" w:hAnsi="Times New Roman" w:cs="Times New Roman"/>
          <w:b/>
          <w:sz w:val="28"/>
          <w:szCs w:val="28"/>
        </w:rPr>
        <w:t>А.В.Сысоев</w:t>
      </w:r>
    </w:p>
    <w:p w:rsidR="00D809B6" w:rsidRPr="00E15D74" w:rsidRDefault="00D809B6">
      <w:pPr>
        <w:rPr>
          <w:rFonts w:ascii="Times New Roman" w:hAnsi="Times New Roman"/>
          <w:color w:val="000000"/>
          <w:sz w:val="28"/>
        </w:rPr>
      </w:pPr>
      <w:r w:rsidRPr="00E15D74">
        <w:rPr>
          <w:rFonts w:ascii="Times New Roman" w:hAnsi="Times New Roman"/>
          <w:color w:val="000000"/>
          <w:sz w:val="28"/>
        </w:rPr>
        <w:br w:type="page"/>
      </w:r>
    </w:p>
    <w:p w:rsidR="00D809B6" w:rsidRPr="00E15D74" w:rsidRDefault="00D809B6" w:rsidP="00195C3D">
      <w:pPr>
        <w:widowControl w:val="0"/>
        <w:autoSpaceDE w:val="0"/>
        <w:autoSpaceDN w:val="0"/>
        <w:adjustRightInd w:val="0"/>
        <w:spacing w:after="0" w:line="240" w:lineRule="exact"/>
        <w:ind w:left="4111"/>
        <w:jc w:val="right"/>
        <w:rPr>
          <w:rFonts w:ascii="Times New Roman" w:hAnsi="Times New Roman"/>
          <w:color w:val="000000"/>
          <w:sz w:val="28"/>
          <w:szCs w:val="28"/>
        </w:rPr>
      </w:pPr>
      <w:r w:rsidRPr="00E15D74">
        <w:rPr>
          <w:rFonts w:ascii="Times New Roman" w:hAnsi="Times New Roman"/>
          <w:color w:val="000000"/>
          <w:sz w:val="28"/>
          <w:szCs w:val="28"/>
        </w:rPr>
        <w:t xml:space="preserve">Утвержден </w:t>
      </w:r>
    </w:p>
    <w:p w:rsidR="00D809B6" w:rsidRPr="00E15D74" w:rsidRDefault="00D809B6" w:rsidP="00195C3D">
      <w:pPr>
        <w:widowControl w:val="0"/>
        <w:autoSpaceDE w:val="0"/>
        <w:autoSpaceDN w:val="0"/>
        <w:adjustRightInd w:val="0"/>
        <w:spacing w:after="0" w:line="240" w:lineRule="exact"/>
        <w:ind w:left="4111"/>
        <w:jc w:val="right"/>
        <w:rPr>
          <w:rFonts w:ascii="Times New Roman" w:hAnsi="Times New Roman"/>
          <w:color w:val="000000"/>
          <w:sz w:val="28"/>
          <w:szCs w:val="28"/>
        </w:rPr>
      </w:pPr>
      <w:r w:rsidRPr="00E15D74">
        <w:rPr>
          <w:rFonts w:ascii="Times New Roman" w:hAnsi="Times New Roman"/>
          <w:color w:val="000000"/>
          <w:sz w:val="28"/>
          <w:szCs w:val="28"/>
        </w:rPr>
        <w:t>решением Совета депутатов</w:t>
      </w:r>
    </w:p>
    <w:p w:rsidR="00D809B6" w:rsidRPr="00E15D74" w:rsidRDefault="00D809B6" w:rsidP="00195C3D">
      <w:pPr>
        <w:widowControl w:val="0"/>
        <w:autoSpaceDE w:val="0"/>
        <w:autoSpaceDN w:val="0"/>
        <w:adjustRightInd w:val="0"/>
        <w:spacing w:after="0" w:line="240" w:lineRule="exact"/>
        <w:ind w:left="4111"/>
        <w:jc w:val="right"/>
        <w:rPr>
          <w:rFonts w:ascii="Times New Roman" w:hAnsi="Times New Roman"/>
          <w:color w:val="000000"/>
          <w:sz w:val="28"/>
          <w:szCs w:val="28"/>
        </w:rPr>
      </w:pPr>
      <w:r w:rsidRPr="00E15D74">
        <w:rPr>
          <w:rFonts w:ascii="Times New Roman" w:hAnsi="Times New Roman"/>
          <w:color w:val="000000"/>
          <w:sz w:val="28"/>
          <w:szCs w:val="28"/>
        </w:rPr>
        <w:t>Савинского сельского поселения</w:t>
      </w:r>
    </w:p>
    <w:p w:rsidR="00D809B6" w:rsidRPr="00E15D74" w:rsidRDefault="00D809B6" w:rsidP="00195C3D">
      <w:pPr>
        <w:widowControl w:val="0"/>
        <w:autoSpaceDE w:val="0"/>
        <w:autoSpaceDN w:val="0"/>
        <w:adjustRightInd w:val="0"/>
        <w:spacing w:after="0" w:line="240" w:lineRule="exact"/>
        <w:ind w:left="4111"/>
        <w:jc w:val="right"/>
        <w:rPr>
          <w:rFonts w:ascii="Times New Roman" w:hAnsi="Times New Roman"/>
          <w:color w:val="000000"/>
          <w:sz w:val="28"/>
          <w:szCs w:val="28"/>
        </w:rPr>
      </w:pPr>
      <w:r w:rsidRPr="00E15D74">
        <w:rPr>
          <w:rFonts w:ascii="Times New Roman" w:hAnsi="Times New Roman"/>
          <w:color w:val="000000"/>
          <w:sz w:val="28"/>
          <w:szCs w:val="28"/>
        </w:rPr>
        <w:t>от  _______   № ____</w:t>
      </w:r>
    </w:p>
    <w:p w:rsidR="00D809B6" w:rsidRPr="00E15D74" w:rsidRDefault="00D809B6" w:rsidP="00195C3D">
      <w:pPr>
        <w:widowControl w:val="0"/>
        <w:autoSpaceDE w:val="0"/>
        <w:autoSpaceDN w:val="0"/>
        <w:adjustRightInd w:val="0"/>
        <w:spacing w:after="0" w:line="240" w:lineRule="exact"/>
        <w:rPr>
          <w:rFonts w:ascii="Times New Roman" w:hAnsi="Times New Roman"/>
          <w:color w:val="000000"/>
          <w:sz w:val="28"/>
          <w:szCs w:val="28"/>
        </w:rPr>
      </w:pPr>
    </w:p>
    <w:p w:rsidR="00D809B6" w:rsidRPr="00E15D74" w:rsidRDefault="00D809B6" w:rsidP="00195C3D">
      <w:pPr>
        <w:widowControl w:val="0"/>
        <w:autoSpaceDE w:val="0"/>
        <w:autoSpaceDN w:val="0"/>
        <w:adjustRightInd w:val="0"/>
        <w:spacing w:after="0" w:line="240" w:lineRule="auto"/>
        <w:jc w:val="center"/>
        <w:rPr>
          <w:rFonts w:ascii="Times New Roman" w:hAnsi="Times New Roman"/>
          <w:b/>
          <w:color w:val="000000"/>
          <w:sz w:val="28"/>
          <w:szCs w:val="28"/>
        </w:rPr>
      </w:pPr>
      <w:r w:rsidRPr="00E15D74">
        <w:rPr>
          <w:rFonts w:ascii="Times New Roman" w:hAnsi="Times New Roman"/>
          <w:b/>
          <w:color w:val="000000"/>
          <w:sz w:val="28"/>
          <w:szCs w:val="28"/>
        </w:rPr>
        <w:t>Порядок</w:t>
      </w:r>
    </w:p>
    <w:p w:rsidR="00D809B6" w:rsidRPr="00E15D74" w:rsidRDefault="00D809B6" w:rsidP="00195C3D">
      <w:pPr>
        <w:widowControl w:val="0"/>
        <w:autoSpaceDE w:val="0"/>
        <w:autoSpaceDN w:val="0"/>
        <w:adjustRightInd w:val="0"/>
        <w:spacing w:after="0" w:line="240" w:lineRule="auto"/>
        <w:jc w:val="center"/>
        <w:rPr>
          <w:rFonts w:ascii="Times New Roman" w:hAnsi="Times New Roman"/>
          <w:b/>
          <w:color w:val="000000"/>
          <w:sz w:val="28"/>
          <w:szCs w:val="28"/>
        </w:rPr>
      </w:pPr>
      <w:r w:rsidRPr="00E15D74">
        <w:rPr>
          <w:rFonts w:ascii="Times New Roman" w:hAnsi="Times New Roman"/>
          <w:b/>
          <w:color w:val="000000"/>
          <w:sz w:val="28"/>
          <w:szCs w:val="28"/>
        </w:rPr>
        <w:t xml:space="preserve"> размещения сведений о доходах, расходах, об имуществе и обязательствах имущественного характера лиц, замещающих муниципальные должности</w:t>
      </w:r>
      <w:r w:rsidRPr="00E15D74">
        <w:rPr>
          <w:rFonts w:ascii="Times New Roman" w:hAnsi="Times New Roman"/>
          <w:color w:val="000000"/>
          <w:sz w:val="28"/>
          <w:szCs w:val="28"/>
        </w:rPr>
        <w:t>,</w:t>
      </w:r>
      <w:r w:rsidRPr="00E15D74">
        <w:rPr>
          <w:rFonts w:ascii="Arial" w:hAnsi="Arial" w:cs="Arial"/>
          <w:b/>
          <w:color w:val="000000"/>
          <w:sz w:val="28"/>
          <w:szCs w:val="28"/>
        </w:rPr>
        <w:t xml:space="preserve"> </w:t>
      </w:r>
      <w:r w:rsidRPr="00E15D74">
        <w:rPr>
          <w:rFonts w:ascii="Times New Roman" w:hAnsi="Times New Roman"/>
          <w:b/>
          <w:color w:val="000000"/>
          <w:sz w:val="28"/>
          <w:szCs w:val="28"/>
        </w:rPr>
        <w:t>за исключением лиц, замещающих муниципальные должности депутата Совета депутатов Савинского сельского поселения и членов их семей на официальном сайте Администрации Савинского сельского поселения и представления этих сведений общероссийским средствам массовой информации для опубликования</w:t>
      </w:r>
    </w:p>
    <w:p w:rsidR="00D809B6" w:rsidRPr="00E15D74" w:rsidRDefault="00D809B6" w:rsidP="00195C3D">
      <w:pPr>
        <w:widowControl w:val="0"/>
        <w:autoSpaceDE w:val="0"/>
        <w:autoSpaceDN w:val="0"/>
        <w:adjustRightInd w:val="0"/>
        <w:spacing w:after="0" w:line="240" w:lineRule="auto"/>
        <w:jc w:val="both"/>
        <w:rPr>
          <w:rFonts w:ascii="Times New Roman" w:hAnsi="Times New Roman"/>
          <w:color w:val="000000"/>
          <w:sz w:val="28"/>
          <w:szCs w:val="28"/>
        </w:rPr>
      </w:pP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1. Настоящим Порядком размещения сведений о доходах, расходах, об имуществе и обязательствах имущественного характера лиц, замещающих муниципальные должности,</w:t>
      </w:r>
      <w:r w:rsidRPr="00E15D74">
        <w:rPr>
          <w:rFonts w:ascii="Times New Roman" w:hAnsi="Times New Roman"/>
          <w:color w:val="000000"/>
          <w:sz w:val="24"/>
          <w:szCs w:val="24"/>
        </w:rPr>
        <w:t xml:space="preserve"> </w:t>
      </w:r>
      <w:r w:rsidRPr="00E15D74">
        <w:rPr>
          <w:rFonts w:ascii="Times New Roman" w:hAnsi="Times New Roman"/>
          <w:color w:val="000000"/>
          <w:sz w:val="28"/>
          <w:szCs w:val="28"/>
        </w:rPr>
        <w:t>за исключением лиц, замещающих муниципальные должности депутата Совета депутатов Савинского сельского поселения</w:t>
      </w:r>
      <w:r w:rsidRPr="00E15D74">
        <w:rPr>
          <w:rFonts w:ascii="Times New Roman" w:hAnsi="Times New Roman"/>
          <w:b/>
          <w:color w:val="000000"/>
          <w:sz w:val="28"/>
          <w:szCs w:val="28"/>
        </w:rPr>
        <w:t xml:space="preserve"> </w:t>
      </w:r>
      <w:r w:rsidRPr="00E15D74">
        <w:rPr>
          <w:rFonts w:ascii="Times New Roman" w:hAnsi="Times New Roman"/>
          <w:color w:val="000000"/>
          <w:sz w:val="28"/>
          <w:szCs w:val="28"/>
        </w:rPr>
        <w:t>и членов их семей на официальном сайте Администрации Савинского сельского поселения и представления этих сведений общероссийским средствам массовой информации (далее-Порядок),  устанавливаются обязанности Администрации Савинского сельского поселения по размещению сведений о доходах, расходах, об имуществе и обязательствах имущественного характера лиц, замещающих муниципальные должности,</w:t>
      </w:r>
      <w:r w:rsidRPr="00E15D74">
        <w:rPr>
          <w:rFonts w:ascii="Times New Roman" w:hAnsi="Times New Roman"/>
          <w:b/>
          <w:color w:val="000000"/>
          <w:sz w:val="28"/>
          <w:szCs w:val="28"/>
        </w:rPr>
        <w:t xml:space="preserve"> </w:t>
      </w:r>
      <w:r w:rsidRPr="00E15D74">
        <w:rPr>
          <w:rFonts w:ascii="Times New Roman" w:hAnsi="Times New Roman"/>
          <w:color w:val="000000"/>
          <w:sz w:val="28"/>
          <w:szCs w:val="28"/>
        </w:rPr>
        <w:t xml:space="preserve">за исключением лиц, замещающих должности депутата Совета депутатов Савинского сельского поселения,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Савинского сельского поселения по адресу </w:t>
      </w:r>
      <w:r w:rsidRPr="00E15D74">
        <w:rPr>
          <w:rFonts w:ascii="Times New Roman" w:hAnsi="Times New Roman"/>
          <w:color w:val="000000"/>
          <w:sz w:val="28"/>
          <w:szCs w:val="28"/>
          <w:lang w:val="en-US"/>
        </w:rPr>
        <w:t>www</w:t>
      </w:r>
      <w:r w:rsidRPr="00E15D74">
        <w:rPr>
          <w:rFonts w:ascii="Times New Roman" w:hAnsi="Times New Roman"/>
          <w:color w:val="000000"/>
          <w:sz w:val="28"/>
          <w:szCs w:val="28"/>
        </w:rPr>
        <w:t>.</w:t>
      </w:r>
      <w:r w:rsidRPr="00E15D74">
        <w:rPr>
          <w:rFonts w:ascii="Times New Roman" w:hAnsi="Times New Roman"/>
          <w:color w:val="000000"/>
          <w:sz w:val="28"/>
          <w:szCs w:val="28"/>
          <w:lang w:val="en-US"/>
        </w:rPr>
        <w:t>savinoadm</w:t>
      </w:r>
      <w:r w:rsidRPr="00E15D74">
        <w:rPr>
          <w:rFonts w:ascii="Times New Roman" w:hAnsi="Times New Roman"/>
          <w:color w:val="000000"/>
          <w:sz w:val="28"/>
          <w:szCs w:val="28"/>
        </w:rPr>
        <w:t>.</w:t>
      </w:r>
      <w:r w:rsidRPr="00E15D74">
        <w:rPr>
          <w:rFonts w:ascii="Times New Roman" w:hAnsi="Times New Roman"/>
          <w:color w:val="000000"/>
          <w:sz w:val="28"/>
          <w:szCs w:val="28"/>
          <w:lang w:val="en-US"/>
        </w:rPr>
        <w:t>ru</w:t>
      </w:r>
      <w:r w:rsidRPr="00E15D74">
        <w:rPr>
          <w:rFonts w:ascii="Times New Roman" w:hAnsi="Times New Roman"/>
          <w:color w:val="000000"/>
          <w:sz w:val="28"/>
          <w:szCs w:val="28"/>
        </w:rPr>
        <w:t xml:space="preserve">  (далее - официальный сайт) и предоставления этих сведений общероссийским средствам массовой информации для опубликования в связи с их запросами.</w:t>
      </w:r>
    </w:p>
    <w:p w:rsidR="00D809B6" w:rsidRPr="00E15D74" w:rsidRDefault="00D809B6" w:rsidP="00195C3D">
      <w:pPr>
        <w:spacing w:after="0" w:line="240" w:lineRule="auto"/>
        <w:ind w:firstLine="709"/>
        <w:jc w:val="both"/>
        <w:rPr>
          <w:rFonts w:ascii="Times New Roman" w:hAnsi="Times New Roman"/>
          <w:b/>
          <w:color w:val="000000"/>
          <w:sz w:val="28"/>
          <w:szCs w:val="28"/>
        </w:rPr>
      </w:pPr>
      <w:r w:rsidRPr="00E15D74">
        <w:rPr>
          <w:rFonts w:ascii="Times New Roman" w:hAnsi="Times New Roman"/>
          <w:color w:val="000000"/>
          <w:sz w:val="28"/>
          <w:szCs w:val="28"/>
        </w:rPr>
        <w:t>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за исключением лиц, замещающих муниципальные должности депутата Совета депутатов Савинского сельского поселения, а также сведений о доходах, расходах, об имуществе и обязательствах имущественного характера их супруг (супругов) и несовершеннолетних детей:</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1) перечень объектов недвижимого имущества, принадлежащих лицу, замещающему муниципальную должность, за исключением лиц, замещающих муниципальные должности депутата Совета депутатов Савинского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за исключением лиц, замещающих муниципальные должности депутата Совета депутатов Савинского сельского поселения, его супруге (супругу) и несовершеннолетним детям</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3) декларированный годовой доход лица, замещающего муниципальную должность, за исключением лиц, замещающих муниципальные должности депутата Совета депутатов Савинского сельского поселения, его супруги (супруга) и несовершеннолетних детей;</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4)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за исключением лиц, замещающих муниципальные должности депутата Совета депутатов Савинского сельского поселения, и его супруги (супруга) за три последних года, предшествующих отчетному периоду.</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3. В размещаемой на официальном сайте и предоставляемых общероссийским средствам массовой информации для опубликования сведения о доходах, расходах, об имуществе и обязательствах имущественного характера запрещается указывать:</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1) иные сведения (кроме указанных в пункте 2 настоящего Порядка о доходах лица, замещающего муниципальную должность,</w:t>
      </w:r>
      <w:r w:rsidRPr="00E15D74">
        <w:rPr>
          <w:rFonts w:ascii="Times New Roman" w:hAnsi="Times New Roman"/>
          <w:b/>
          <w:color w:val="000000"/>
          <w:sz w:val="28"/>
          <w:szCs w:val="28"/>
        </w:rPr>
        <w:t xml:space="preserve"> </w:t>
      </w:r>
      <w:r w:rsidRPr="00E15D74">
        <w:rPr>
          <w:rFonts w:ascii="Times New Roman" w:hAnsi="Times New Roman"/>
          <w:color w:val="000000"/>
          <w:sz w:val="28"/>
          <w:szCs w:val="28"/>
        </w:rPr>
        <w:t>за исключением лица, замещающего муниципальные должности депутата Совета депутатов Савинского сельского поселения,  его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2) персональные данные супруги (супруга), детей и иных членов семьи лица, замещающего муниципальную должность,</w:t>
      </w:r>
      <w:r w:rsidRPr="00E15D74">
        <w:rPr>
          <w:rFonts w:ascii="Times New Roman" w:hAnsi="Times New Roman"/>
          <w:b/>
          <w:color w:val="000000"/>
          <w:sz w:val="28"/>
          <w:szCs w:val="28"/>
        </w:rPr>
        <w:t xml:space="preserve"> </w:t>
      </w:r>
      <w:r w:rsidRPr="00E15D74">
        <w:rPr>
          <w:rFonts w:ascii="Times New Roman" w:hAnsi="Times New Roman"/>
          <w:color w:val="000000"/>
          <w:sz w:val="28"/>
          <w:szCs w:val="28"/>
        </w:rPr>
        <w:t>за исключением лица, замещающего муниципальные должности депутата Совета депутатов Савинского сельского поселения;</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w:t>
      </w:r>
      <w:r w:rsidRPr="00E15D74">
        <w:rPr>
          <w:rFonts w:ascii="Times New Roman" w:hAnsi="Times New Roman"/>
          <w:b/>
          <w:color w:val="000000"/>
          <w:sz w:val="28"/>
          <w:szCs w:val="28"/>
        </w:rPr>
        <w:t xml:space="preserve"> </w:t>
      </w:r>
      <w:r w:rsidRPr="00E15D74">
        <w:rPr>
          <w:rFonts w:ascii="Times New Roman" w:hAnsi="Times New Roman"/>
          <w:color w:val="000000"/>
          <w:sz w:val="28"/>
          <w:szCs w:val="28"/>
        </w:rPr>
        <w:t>за исключением лица, замещающего муниципальные должности депутата Совета депутатов Савинского сельского поселения, его супруги (супруга), детей и иных членов семьи;</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w:t>
      </w:r>
      <w:r w:rsidRPr="00E15D74">
        <w:rPr>
          <w:rFonts w:ascii="Times New Roman" w:hAnsi="Times New Roman"/>
          <w:b/>
          <w:color w:val="000000"/>
          <w:sz w:val="28"/>
          <w:szCs w:val="28"/>
        </w:rPr>
        <w:t xml:space="preserve"> </w:t>
      </w:r>
      <w:r w:rsidRPr="00E15D74">
        <w:rPr>
          <w:rFonts w:ascii="Times New Roman" w:hAnsi="Times New Roman"/>
          <w:color w:val="000000"/>
          <w:sz w:val="28"/>
          <w:szCs w:val="28"/>
        </w:rPr>
        <w:t>за исключением лица, замещающего муниципальные должности депутата Совета депутатов Савинского сельского поселения,  его супруге (супругу), детям, иным членам семьи на праве собственности или находящихся в их пользовании;</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5) информацию, отнесенную к государственной тайне или являющуюся конфиденциальной.</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w:t>
      </w:r>
      <w:r>
        <w:rPr>
          <w:rFonts w:ascii="Times New Roman" w:hAnsi="Times New Roman"/>
          <w:color w:val="000000"/>
          <w:sz w:val="28"/>
          <w:szCs w:val="28"/>
        </w:rPr>
        <w:t>ами</w:t>
      </w:r>
      <w:r w:rsidRPr="00E15D74">
        <w:rPr>
          <w:rFonts w:ascii="Times New Roman" w:hAnsi="Times New Roman"/>
          <w:color w:val="000000"/>
          <w:sz w:val="28"/>
          <w:szCs w:val="28"/>
        </w:rPr>
        <w:t>, замещающи</w:t>
      </w:r>
      <w:r>
        <w:rPr>
          <w:rFonts w:ascii="Times New Roman" w:hAnsi="Times New Roman"/>
          <w:color w:val="000000"/>
          <w:sz w:val="28"/>
          <w:szCs w:val="28"/>
        </w:rPr>
        <w:t>ми муниципальные должности</w:t>
      </w:r>
      <w:r w:rsidRPr="00E15D74">
        <w:rPr>
          <w:rFonts w:ascii="Times New Roman" w:hAnsi="Times New Roman"/>
          <w:color w:val="000000"/>
          <w:sz w:val="28"/>
          <w:szCs w:val="28"/>
        </w:rPr>
        <w:t>, за исключением лиц, замещающих муниципальные должности депутата Совета депутатов Савинского сельского поселения</w:t>
      </w:r>
      <w:r>
        <w:rPr>
          <w:rFonts w:ascii="Times New Roman" w:hAnsi="Times New Roman"/>
          <w:color w:val="000000"/>
          <w:sz w:val="28"/>
          <w:szCs w:val="28"/>
        </w:rPr>
        <w:t>,</w:t>
      </w:r>
      <w:r w:rsidRPr="00E15D74">
        <w:rPr>
          <w:rFonts w:ascii="Times New Roman" w:hAnsi="Times New Roman"/>
          <w:color w:val="000000"/>
          <w:sz w:val="28"/>
          <w:szCs w:val="28"/>
        </w:rPr>
        <w:t xml:space="preserve"> находятся на официальном сайте и ежегодно обновляются в течение 14 рабочих дней со дня их поступления в орган местного самоуправления от Губернатора Новгородской области.</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специалистов Администрации Савинского сельского поселения (далее - муниципальный служащий, осуществляющий кадровую работу).</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 xml:space="preserve">6. Муниципальный служащий, осуществляющий кадровую работу: </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1)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w:t>
      </w:r>
      <w:r w:rsidRPr="00E15D74">
        <w:rPr>
          <w:rFonts w:ascii="Times New Roman" w:hAnsi="Times New Roman"/>
          <w:b/>
          <w:color w:val="000000"/>
          <w:sz w:val="28"/>
          <w:szCs w:val="28"/>
        </w:rPr>
        <w:t xml:space="preserve"> </w:t>
      </w:r>
      <w:r w:rsidRPr="00E15D74">
        <w:rPr>
          <w:rFonts w:ascii="Times New Roman" w:hAnsi="Times New Roman"/>
          <w:color w:val="000000"/>
          <w:sz w:val="28"/>
          <w:szCs w:val="28"/>
        </w:rPr>
        <w:t>за исключением лица, замещающего муниципальные должности депутата Совета депутатов Савинского сельского поселения,  в отношении которого поступил запрос;</w:t>
      </w:r>
    </w:p>
    <w:p w:rsidR="00D809B6" w:rsidRPr="00E15D74" w:rsidRDefault="00D809B6" w:rsidP="00195C3D">
      <w:pPr>
        <w:spacing w:after="0" w:line="240" w:lineRule="auto"/>
        <w:ind w:firstLine="709"/>
        <w:jc w:val="both"/>
        <w:rPr>
          <w:rFonts w:ascii="Times New Roman" w:hAnsi="Times New Roman"/>
          <w:color w:val="000000"/>
          <w:sz w:val="28"/>
          <w:szCs w:val="28"/>
        </w:rPr>
      </w:pPr>
      <w:r w:rsidRPr="00E15D74">
        <w:rPr>
          <w:rFonts w:ascii="Times New Roman" w:hAnsi="Times New Roman"/>
          <w:color w:val="000000"/>
          <w:sz w:val="28"/>
          <w:szCs w:val="28"/>
        </w:rPr>
        <w:t>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D809B6" w:rsidRPr="00E15D74" w:rsidRDefault="00D809B6" w:rsidP="00195C3D">
      <w:pPr>
        <w:spacing w:after="0" w:line="240" w:lineRule="auto"/>
        <w:ind w:firstLine="709"/>
        <w:jc w:val="both"/>
        <w:rPr>
          <w:rFonts w:ascii="Times New Roman" w:hAnsi="Times New Roman"/>
          <w:color w:val="000000"/>
          <w:sz w:val="28"/>
        </w:rPr>
      </w:pPr>
      <w:r w:rsidRPr="00E15D74">
        <w:rPr>
          <w:rFonts w:ascii="Times New Roman" w:hAnsi="Times New Roman"/>
          <w:color w:val="000000"/>
          <w:sz w:val="28"/>
          <w:szCs w:val="28"/>
        </w:rPr>
        <w:t>7. Муниципальный служащий, осуществляющий кадровую работу, обеспечивающий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sectPr w:rsidR="00D809B6" w:rsidRPr="00E15D74" w:rsidSect="009A51A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B6" w:rsidRDefault="00D809B6" w:rsidP="000514D2">
      <w:pPr>
        <w:spacing w:after="0" w:line="240" w:lineRule="auto"/>
      </w:pPr>
      <w:r>
        <w:separator/>
      </w:r>
    </w:p>
  </w:endnote>
  <w:endnote w:type="continuationSeparator" w:id="0">
    <w:p w:rsidR="00D809B6" w:rsidRDefault="00D809B6" w:rsidP="0005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B6" w:rsidRDefault="00D809B6" w:rsidP="000514D2">
      <w:pPr>
        <w:spacing w:after="0" w:line="240" w:lineRule="auto"/>
      </w:pPr>
      <w:r>
        <w:separator/>
      </w:r>
    </w:p>
  </w:footnote>
  <w:footnote w:type="continuationSeparator" w:id="0">
    <w:p w:rsidR="00D809B6" w:rsidRDefault="00D809B6" w:rsidP="00051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1D34"/>
    <w:multiLevelType w:val="hybridMultilevel"/>
    <w:tmpl w:val="DF8C8AF4"/>
    <w:lvl w:ilvl="0" w:tplc="3CA84E9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234"/>
    <w:rsid w:val="0000172F"/>
    <w:rsid w:val="00002234"/>
    <w:rsid w:val="00004F63"/>
    <w:rsid w:val="000127BB"/>
    <w:rsid w:val="000266D5"/>
    <w:rsid w:val="000514D2"/>
    <w:rsid w:val="000E1750"/>
    <w:rsid w:val="0011026F"/>
    <w:rsid w:val="00113ACB"/>
    <w:rsid w:val="00142088"/>
    <w:rsid w:val="00156843"/>
    <w:rsid w:val="001853B8"/>
    <w:rsid w:val="00195C3D"/>
    <w:rsid w:val="0022215F"/>
    <w:rsid w:val="002530E2"/>
    <w:rsid w:val="002838A3"/>
    <w:rsid w:val="002D49B5"/>
    <w:rsid w:val="0031647E"/>
    <w:rsid w:val="003411A4"/>
    <w:rsid w:val="003C6C77"/>
    <w:rsid w:val="003E681D"/>
    <w:rsid w:val="00485BCA"/>
    <w:rsid w:val="004A069D"/>
    <w:rsid w:val="004E23DA"/>
    <w:rsid w:val="0050404E"/>
    <w:rsid w:val="00511FA0"/>
    <w:rsid w:val="005223D2"/>
    <w:rsid w:val="00532D4B"/>
    <w:rsid w:val="00535E21"/>
    <w:rsid w:val="005367E5"/>
    <w:rsid w:val="00573F56"/>
    <w:rsid w:val="005878BF"/>
    <w:rsid w:val="005960A4"/>
    <w:rsid w:val="005B02F1"/>
    <w:rsid w:val="005B0D60"/>
    <w:rsid w:val="005D434B"/>
    <w:rsid w:val="005D6FC4"/>
    <w:rsid w:val="00657788"/>
    <w:rsid w:val="0066550D"/>
    <w:rsid w:val="00675AA4"/>
    <w:rsid w:val="006876E9"/>
    <w:rsid w:val="006D51C5"/>
    <w:rsid w:val="006D6C65"/>
    <w:rsid w:val="00726020"/>
    <w:rsid w:val="00752B65"/>
    <w:rsid w:val="007761BA"/>
    <w:rsid w:val="007D3781"/>
    <w:rsid w:val="007F071A"/>
    <w:rsid w:val="007F5C83"/>
    <w:rsid w:val="0081692A"/>
    <w:rsid w:val="00817BB3"/>
    <w:rsid w:val="00826F8E"/>
    <w:rsid w:val="00856F1D"/>
    <w:rsid w:val="00883E71"/>
    <w:rsid w:val="00895654"/>
    <w:rsid w:val="008B0AC8"/>
    <w:rsid w:val="008F3C3C"/>
    <w:rsid w:val="00902020"/>
    <w:rsid w:val="00913E59"/>
    <w:rsid w:val="009143D0"/>
    <w:rsid w:val="00916092"/>
    <w:rsid w:val="00925473"/>
    <w:rsid w:val="00943590"/>
    <w:rsid w:val="00946303"/>
    <w:rsid w:val="00983E19"/>
    <w:rsid w:val="009A51AA"/>
    <w:rsid w:val="009F3612"/>
    <w:rsid w:val="00A0018F"/>
    <w:rsid w:val="00A14A1B"/>
    <w:rsid w:val="00A30D47"/>
    <w:rsid w:val="00A4237A"/>
    <w:rsid w:val="00AA14BF"/>
    <w:rsid w:val="00AA34F5"/>
    <w:rsid w:val="00AA3589"/>
    <w:rsid w:val="00B03FD1"/>
    <w:rsid w:val="00B1334E"/>
    <w:rsid w:val="00B3351C"/>
    <w:rsid w:val="00B348E4"/>
    <w:rsid w:val="00B96FC4"/>
    <w:rsid w:val="00C1768C"/>
    <w:rsid w:val="00C22756"/>
    <w:rsid w:val="00C37882"/>
    <w:rsid w:val="00C50AEF"/>
    <w:rsid w:val="00C74791"/>
    <w:rsid w:val="00C96A5E"/>
    <w:rsid w:val="00CB0A05"/>
    <w:rsid w:val="00CB4743"/>
    <w:rsid w:val="00CE199B"/>
    <w:rsid w:val="00CF1174"/>
    <w:rsid w:val="00CF78C9"/>
    <w:rsid w:val="00D00B4C"/>
    <w:rsid w:val="00D634F7"/>
    <w:rsid w:val="00D809B6"/>
    <w:rsid w:val="00DF68D0"/>
    <w:rsid w:val="00E12930"/>
    <w:rsid w:val="00E15D74"/>
    <w:rsid w:val="00E35B4D"/>
    <w:rsid w:val="00E9736E"/>
    <w:rsid w:val="00ED2D92"/>
    <w:rsid w:val="00EF3D9B"/>
    <w:rsid w:val="00F20DCD"/>
    <w:rsid w:val="00FA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rsid w:val="00002234"/>
    <w:pPr>
      <w:keepNext/>
      <w:spacing w:after="0" w:line="240" w:lineRule="auto"/>
      <w:jc w:val="center"/>
      <w:outlineLvl w:val="0"/>
    </w:pPr>
    <w:rPr>
      <w:rFonts w:ascii="Times New Roman" w:hAnsi="Times New Roman"/>
      <w:sz w:val="44"/>
      <w:szCs w:val="20"/>
    </w:rPr>
  </w:style>
  <w:style w:type="paragraph" w:styleId="Heading2">
    <w:name w:val="heading 2"/>
    <w:basedOn w:val="Normal"/>
    <w:next w:val="Normal"/>
    <w:link w:val="Heading2Char"/>
    <w:uiPriority w:val="99"/>
    <w:qFormat/>
    <w:rsid w:val="00002234"/>
    <w:pPr>
      <w:keepNext/>
      <w:spacing w:after="0" w:line="240" w:lineRule="auto"/>
      <w:jc w:val="center"/>
      <w:outlineLvl w:val="1"/>
    </w:pPr>
    <w:rPr>
      <w:rFonts w:ascii="Times New Roman" w:hAnsi="Times New Roman"/>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234"/>
    <w:rPr>
      <w:rFonts w:ascii="Times New Roman" w:hAnsi="Times New Roman"/>
      <w:sz w:val="20"/>
    </w:rPr>
  </w:style>
  <w:style w:type="character" w:customStyle="1" w:styleId="Heading2Char">
    <w:name w:val="Heading 2 Char"/>
    <w:basedOn w:val="DefaultParagraphFont"/>
    <w:link w:val="Heading2"/>
    <w:uiPriority w:val="99"/>
    <w:locked/>
    <w:rsid w:val="00002234"/>
    <w:rPr>
      <w:rFonts w:ascii="Times New Roman" w:hAnsi="Times New Roman"/>
      <w:b/>
      <w:sz w:val="20"/>
    </w:rPr>
  </w:style>
  <w:style w:type="table" w:styleId="TableGrid">
    <w:name w:val="Table Grid"/>
    <w:basedOn w:val="TableNormal"/>
    <w:uiPriority w:val="99"/>
    <w:rsid w:val="00DF68D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DF68D0"/>
    <w:pPr>
      <w:widowControl w:val="0"/>
      <w:autoSpaceDE w:val="0"/>
      <w:autoSpaceDN w:val="0"/>
    </w:pPr>
    <w:rPr>
      <w:rFonts w:cs="Calibri"/>
      <w:szCs w:val="20"/>
    </w:rPr>
  </w:style>
  <w:style w:type="paragraph" w:customStyle="1" w:styleId="ConsPlusTitle">
    <w:name w:val="ConsPlusTitle"/>
    <w:uiPriority w:val="99"/>
    <w:rsid w:val="00916092"/>
    <w:pPr>
      <w:widowControl w:val="0"/>
      <w:autoSpaceDE w:val="0"/>
      <w:autoSpaceDN w:val="0"/>
      <w:adjustRightInd w:val="0"/>
    </w:pPr>
    <w:rPr>
      <w:rFonts w:ascii="Arial" w:hAnsi="Arial" w:cs="Arial"/>
      <w:b/>
      <w:bCs/>
      <w:sz w:val="16"/>
      <w:szCs w:val="16"/>
    </w:rPr>
  </w:style>
  <w:style w:type="paragraph" w:styleId="NormalWeb">
    <w:name w:val="Normal (Web)"/>
    <w:basedOn w:val="Normal"/>
    <w:uiPriority w:val="99"/>
    <w:rsid w:val="009A51AA"/>
    <w:pPr>
      <w:spacing w:before="100" w:beforeAutospacing="1" w:after="115" w:line="240" w:lineRule="auto"/>
    </w:pPr>
    <w:rPr>
      <w:rFonts w:ascii="Times New Roman" w:hAnsi="Times New Roman"/>
      <w:color w:val="000000"/>
      <w:sz w:val="24"/>
      <w:szCs w:val="24"/>
    </w:rPr>
  </w:style>
  <w:style w:type="paragraph" w:styleId="ListParagraph">
    <w:name w:val="List Paragraph"/>
    <w:basedOn w:val="Normal"/>
    <w:uiPriority w:val="99"/>
    <w:qFormat/>
    <w:rsid w:val="005223D2"/>
    <w:pPr>
      <w:ind w:left="720"/>
      <w:contextualSpacing/>
    </w:pPr>
  </w:style>
  <w:style w:type="character" w:styleId="Hyperlink">
    <w:name w:val="Hyperlink"/>
    <w:basedOn w:val="DefaultParagraphFont"/>
    <w:uiPriority w:val="99"/>
    <w:rsid w:val="00195C3D"/>
    <w:rPr>
      <w:rFonts w:cs="Times New Roman"/>
      <w:color w:val="0000FF"/>
      <w:u w:val="single"/>
    </w:rPr>
  </w:style>
  <w:style w:type="paragraph" w:customStyle="1" w:styleId="4">
    <w:name w:val="Знак Знак4 Знак"/>
    <w:basedOn w:val="Normal"/>
    <w:uiPriority w:val="99"/>
    <w:rsid w:val="00195C3D"/>
    <w:pPr>
      <w:spacing w:after="160" w:line="240" w:lineRule="exact"/>
    </w:pPr>
    <w:rPr>
      <w:rFonts w:ascii="Arial" w:hAnsi="Arial" w:cs="Arial"/>
      <w:sz w:val="20"/>
      <w:szCs w:val="20"/>
      <w:lang w:val="en-US" w:eastAsia="en-US"/>
    </w:rPr>
  </w:style>
  <w:style w:type="paragraph" w:styleId="Header">
    <w:name w:val="header"/>
    <w:basedOn w:val="Normal"/>
    <w:link w:val="HeaderChar"/>
    <w:uiPriority w:val="99"/>
    <w:rsid w:val="000514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514D2"/>
  </w:style>
  <w:style w:type="paragraph" w:styleId="Footer">
    <w:name w:val="footer"/>
    <w:basedOn w:val="Normal"/>
    <w:link w:val="FooterChar"/>
    <w:uiPriority w:val="99"/>
    <w:rsid w:val="000514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5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23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5</Pages>
  <Words>1432</Words>
  <Characters>8163</Characters>
  <Application>Microsoft Office Word</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21</cp:revision>
  <cp:lastPrinted>2023-03-23T11:43:00Z</cp:lastPrinted>
  <dcterms:created xsi:type="dcterms:W3CDTF">2023-03-17T07:47:00Z</dcterms:created>
  <dcterms:modified xsi:type="dcterms:W3CDTF">2023-03-23T11:44:00Z</dcterms:modified>
</cp:coreProperties>
</file>