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47" w:rsidRPr="00512B4E" w:rsidRDefault="001D52F2" w:rsidP="00993BB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-52070</wp:posOffset>
            </wp:positionV>
            <wp:extent cx="500380" cy="593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B4" w:rsidRPr="00993BB4" w:rsidRDefault="00993BB4" w:rsidP="00993BB4">
      <w:pPr>
        <w:tabs>
          <w:tab w:val="left" w:pos="671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</w:p>
    <w:p w:rsidR="00C57B2C" w:rsidRDefault="00244355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C57B2C" w:rsidRDefault="00C57B2C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B4E">
        <w:rPr>
          <w:rFonts w:ascii="Times New Roman" w:hAnsi="Times New Roman"/>
          <w:b/>
          <w:sz w:val="28"/>
          <w:szCs w:val="28"/>
          <w:lang w:eastAsia="ru-RU"/>
        </w:rPr>
        <w:t>Российская   Федерация</w:t>
      </w:r>
    </w:p>
    <w:p w:rsidR="00C57B2C" w:rsidRPr="0017278F" w:rsidRDefault="00C57B2C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78F">
        <w:rPr>
          <w:rFonts w:ascii="Times New Roman" w:hAnsi="Times New Roman"/>
          <w:b/>
          <w:sz w:val="28"/>
          <w:szCs w:val="28"/>
          <w:lang w:eastAsia="ru-RU"/>
        </w:rPr>
        <w:t xml:space="preserve">Новгородская область </w:t>
      </w:r>
    </w:p>
    <w:p w:rsidR="00C57B2C" w:rsidRPr="0017278F" w:rsidRDefault="00C57B2C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78F">
        <w:rPr>
          <w:rFonts w:ascii="Times New Roman" w:hAnsi="Times New Roman"/>
          <w:b/>
          <w:sz w:val="28"/>
          <w:szCs w:val="28"/>
          <w:lang w:eastAsia="ru-RU"/>
        </w:rPr>
        <w:t>Новгородский муниципальный район</w:t>
      </w:r>
    </w:p>
    <w:p w:rsidR="00C57B2C" w:rsidRPr="0017278F" w:rsidRDefault="00C57B2C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78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1C7772">
        <w:rPr>
          <w:rFonts w:ascii="Times New Roman" w:hAnsi="Times New Roman"/>
          <w:b/>
          <w:sz w:val="28"/>
          <w:szCs w:val="28"/>
          <w:lang w:eastAsia="ru-RU"/>
        </w:rPr>
        <w:t>САВИНСКОГО</w:t>
      </w:r>
      <w:r w:rsidRPr="0017278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C57B2C" w:rsidRDefault="00C57B2C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7B2C" w:rsidRPr="0017278F" w:rsidRDefault="00C57B2C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7B2C" w:rsidRPr="00512B4E" w:rsidRDefault="00C57B2C" w:rsidP="00993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B4E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53647" w:rsidRPr="00BA4BB9" w:rsidRDefault="00047E88" w:rsidP="00993B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453647" w:rsidRPr="00BA4BB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72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6E0075">
        <w:rPr>
          <w:rFonts w:ascii="Times New Roman" w:hAnsi="Times New Roman"/>
          <w:color w:val="000000"/>
          <w:sz w:val="28"/>
          <w:szCs w:val="28"/>
          <w:lang w:eastAsia="ru-RU"/>
        </w:rPr>
        <w:t>.11.2022</w:t>
      </w:r>
      <w:r w:rsidR="006920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3647" w:rsidRPr="00BA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C7772">
        <w:rPr>
          <w:rFonts w:ascii="Times New Roman" w:hAnsi="Times New Roman"/>
          <w:color w:val="000000"/>
          <w:sz w:val="28"/>
          <w:szCs w:val="28"/>
          <w:lang w:eastAsia="ru-RU"/>
        </w:rPr>
        <w:t>811</w:t>
      </w:r>
    </w:p>
    <w:p w:rsidR="00453647" w:rsidRPr="00BA4BB9" w:rsidRDefault="001C7772" w:rsidP="00993B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д.Савино</w:t>
      </w:r>
    </w:p>
    <w:p w:rsidR="00453647" w:rsidRPr="00BA4BB9" w:rsidRDefault="00453647" w:rsidP="00993BB4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84FA6" w:rsidRPr="00984FA6" w:rsidRDefault="000D425F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 внесении изменений в п</w:t>
      </w:r>
      <w:r w:rsidR="00984FA6" w:rsidRPr="00984FA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оряд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</w:t>
      </w:r>
      <w:r w:rsidR="00984FA6" w:rsidRPr="00984FA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к </w:t>
      </w:r>
    </w:p>
    <w:p w:rsidR="00984FA6" w:rsidRPr="00984FA6" w:rsidRDefault="00984FA6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984FA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формирования и ведения реестра </w:t>
      </w:r>
    </w:p>
    <w:p w:rsidR="00984FA6" w:rsidRPr="00984FA6" w:rsidRDefault="00984FA6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984FA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источников доходов бюджета </w:t>
      </w:r>
    </w:p>
    <w:p w:rsidR="00984FA6" w:rsidRPr="00984FA6" w:rsidRDefault="001C7772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Савинского</w:t>
      </w:r>
      <w:r w:rsidR="00984FA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сельского</w:t>
      </w:r>
      <w:r w:rsidR="00984FA6" w:rsidRPr="00984FA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поселения</w:t>
      </w:r>
    </w:p>
    <w:p w:rsidR="00453647" w:rsidRPr="00BA4BB9" w:rsidRDefault="00453647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2F2" w:rsidRPr="001D52F2" w:rsidRDefault="00984FA6" w:rsidP="001D52F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FA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постановлением Правительства Российской Федерации от 05.04.2019 №402 «О внесении изменений в постановление Правительства Российской Федерации от 31.08.2016 №868</w:t>
      </w:r>
      <w:r w:rsidR="00993BB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84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 w:rsidR="001C7772">
        <w:rPr>
          <w:rFonts w:ascii="Times New Roman" w:hAnsi="Times New Roman"/>
          <w:color w:val="000000"/>
          <w:sz w:val="28"/>
          <w:szCs w:val="28"/>
          <w:lang w:eastAsia="ru-RU"/>
        </w:rPr>
        <w:t>Савинского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984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D52F2" w:rsidRPr="001D52F2">
        <w:rPr>
          <w:rFonts w:ascii="Times New Roman" w:hAnsi="Times New Roman"/>
          <w:sz w:val="28"/>
          <w:szCs w:val="28"/>
          <w:lang w:eastAsia="ru-RU"/>
        </w:rPr>
        <w:t xml:space="preserve"> Администрация Савинского сельского поселения </w:t>
      </w:r>
    </w:p>
    <w:p w:rsidR="001D52F2" w:rsidRPr="001D52F2" w:rsidRDefault="001D52F2" w:rsidP="001D52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52F2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  <w:r w:rsidRPr="001D52F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D425F" w:rsidRPr="000D425F" w:rsidRDefault="000D425F" w:rsidP="001D52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4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Внести изменения в порядок формирования и ведения реестра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источников доходов бюджета </w:t>
      </w:r>
      <w:r w:rsidR="001D52F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Савинского</w:t>
      </w:r>
      <w:r w:rsidRPr="000D4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утвержденного Постановлением Администрации </w:t>
      </w:r>
      <w:r w:rsidR="001D52F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Сави</w:t>
      </w:r>
      <w:r w:rsidR="003779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нского сельского поселения от 12.11.2021 № 715</w:t>
      </w:r>
      <w:bookmarkStart w:id="0" w:name="_GoBack"/>
      <w:bookmarkEnd w:id="0"/>
      <w:r w:rsidRPr="000D4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постановление):</w:t>
      </w:r>
    </w:p>
    <w:p w:rsidR="000D425F" w:rsidRDefault="000D425F" w:rsidP="001D52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4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1D52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.1. Приложение </w:t>
      </w:r>
      <w:r w:rsidRPr="000D4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изложить в прилагаемой редакции.</w:t>
      </w:r>
    </w:p>
    <w:p w:rsidR="001D52F2" w:rsidRPr="001D52F2" w:rsidRDefault="001D52F2" w:rsidP="001D5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D52F2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</w:t>
      </w:r>
      <w:r w:rsidRPr="001D52F2">
        <w:rPr>
          <w:rFonts w:ascii="Times New Roman" w:hAnsi="Times New Roman"/>
          <w:sz w:val="28"/>
          <w:szCs w:val="28"/>
          <w:u w:val="single"/>
          <w:lang w:eastAsia="ru-RU"/>
        </w:rPr>
        <w:t>по адресу: savinoadm.ru</w:t>
      </w:r>
    </w:p>
    <w:p w:rsidR="00453647" w:rsidRPr="00BA4BB9" w:rsidRDefault="00453647" w:rsidP="001D52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F2" w:rsidRPr="001D52F2" w:rsidRDefault="001D52F2" w:rsidP="001D52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D52F2">
        <w:rPr>
          <w:rFonts w:ascii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      А.В.Сысоев</w:t>
      </w:r>
    </w:p>
    <w:p w:rsidR="001D52F2" w:rsidRPr="001D52F2" w:rsidRDefault="001D52F2" w:rsidP="001D52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D52F2" w:rsidRPr="001D5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809" w:rsidRPr="00573809" w:rsidRDefault="000D425F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="000A27A3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</w:p>
    <w:p w:rsidR="00573809" w:rsidRPr="00573809" w:rsidRDefault="00FC3482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573809" w:rsidRPr="00573809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573809" w:rsidRPr="005738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73809" w:rsidRPr="00573809" w:rsidRDefault="001D52F2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Савинского</w:t>
      </w:r>
      <w:r w:rsidR="005738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73809" w:rsidRDefault="009450A2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D52F2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="006E0075">
        <w:rPr>
          <w:rFonts w:ascii="Times New Roman" w:hAnsi="Times New Roman"/>
          <w:color w:val="000000"/>
          <w:sz w:val="24"/>
          <w:szCs w:val="24"/>
          <w:lang w:eastAsia="ru-RU"/>
        </w:rPr>
        <w:t>.11.2022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09" w:rsidRPr="00573809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1D52F2">
        <w:rPr>
          <w:rFonts w:ascii="Times New Roman" w:hAnsi="Times New Roman"/>
          <w:color w:val="000000"/>
          <w:sz w:val="24"/>
          <w:szCs w:val="24"/>
          <w:lang w:eastAsia="ru-RU"/>
        </w:rPr>
        <w:t>811</w:t>
      </w:r>
    </w:p>
    <w:p w:rsidR="000D425F" w:rsidRDefault="000D425F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5"/>
        <w:gridCol w:w="1365"/>
        <w:gridCol w:w="587"/>
        <w:gridCol w:w="721"/>
        <w:gridCol w:w="613"/>
        <w:gridCol w:w="718"/>
        <w:gridCol w:w="638"/>
        <w:gridCol w:w="696"/>
        <w:gridCol w:w="940"/>
        <w:gridCol w:w="956"/>
        <w:gridCol w:w="393"/>
        <w:gridCol w:w="929"/>
        <w:gridCol w:w="531"/>
        <w:gridCol w:w="1002"/>
        <w:gridCol w:w="1002"/>
        <w:gridCol w:w="1002"/>
        <w:gridCol w:w="823"/>
        <w:gridCol w:w="709"/>
        <w:gridCol w:w="709"/>
      </w:tblGrid>
      <w:tr w:rsidR="000D425F" w:rsidRPr="000D425F" w:rsidTr="000D425F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: тыс. руб.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Номер реестровой записи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группы источников доходов бюджета/наименование источника доходов бюджета</w:t>
            </w:r>
          </w:p>
        </w:tc>
        <w:tc>
          <w:tcPr>
            <w:tcW w:w="1376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классификации доходов бюджетов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Главный администратор (администратор) доходов  бюджета муниципального района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Показатели прогноза доходов на текущий год в соответствии с решением Думы муниципального района о бюджете муниципального района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Показатели кассовых поступлений в  бюджет муниципального района в текущем году (по состоянию на дату 1 ______20___ г.)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Оценка исполнения  бюджета муниципального района на текущий год</w:t>
            </w:r>
          </w:p>
        </w:tc>
        <w:tc>
          <w:tcPr>
            <w:tcW w:w="7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Показатели прогноза доходов бюджета муниципального района</w:t>
            </w:r>
          </w:p>
        </w:tc>
      </w:tr>
      <w:tr w:rsidR="000D425F" w:rsidRPr="000D425F" w:rsidTr="000D425F">
        <w:trPr>
          <w:trHeight w:val="78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0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вида доходов бюджетов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 подвида доходов бюджетов</w:t>
            </w: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D425F" w:rsidRPr="000D425F" w:rsidTr="000D425F">
        <w:trPr>
          <w:trHeight w:val="201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Статья доходов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Группа подвида доходов бюджетов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 20__ г. (очередной финансовый год)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 20___г. (первый год планового периода)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на 20___ г. (второй год планового периода)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D425F" w:rsidRPr="000D425F" w:rsidTr="000D425F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148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25F" w:rsidRPr="000D425F" w:rsidTr="000D425F">
        <w:trPr>
          <w:trHeight w:val="300"/>
        </w:trPr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91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25F" w:rsidRPr="000D425F" w:rsidRDefault="000D425F" w:rsidP="000D42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0D425F">
              <w:rPr>
                <w:rFonts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D42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5F" w:rsidRPr="000D425F" w:rsidRDefault="000D425F" w:rsidP="000D4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D425F" w:rsidRDefault="000D425F" w:rsidP="00993B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D425F" w:rsidSect="000D425F">
      <w:headerReference w:type="first" r:id="rId9"/>
      <w:pgSz w:w="16838" w:h="11906" w:orient="landscape" w:code="9"/>
      <w:pgMar w:top="851" w:right="99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5C" w:rsidRDefault="00FE2F5C">
      <w:pPr>
        <w:spacing w:after="0" w:line="240" w:lineRule="auto"/>
      </w:pPr>
      <w:r>
        <w:separator/>
      </w:r>
    </w:p>
  </w:endnote>
  <w:endnote w:type="continuationSeparator" w:id="0">
    <w:p w:rsidR="00FE2F5C" w:rsidRDefault="00FE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5C" w:rsidRDefault="00FE2F5C">
      <w:pPr>
        <w:spacing w:after="0" w:line="240" w:lineRule="auto"/>
      </w:pPr>
      <w:r>
        <w:separator/>
      </w:r>
    </w:p>
  </w:footnote>
  <w:footnote w:type="continuationSeparator" w:id="0">
    <w:p w:rsidR="00FE2F5C" w:rsidRDefault="00FE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2F" w:rsidRDefault="00792A2F">
    <w:pPr>
      <w:pStyle w:val="af"/>
    </w:pPr>
  </w:p>
  <w:p w:rsidR="00792A2F" w:rsidRDefault="00792A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33C"/>
    <w:multiLevelType w:val="hybridMultilevel"/>
    <w:tmpl w:val="9F18CEAA"/>
    <w:lvl w:ilvl="0" w:tplc="7D6648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525401"/>
    <w:multiLevelType w:val="hybridMultilevel"/>
    <w:tmpl w:val="D990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D7035E"/>
    <w:multiLevelType w:val="hybridMultilevel"/>
    <w:tmpl w:val="DDBCFAE4"/>
    <w:lvl w:ilvl="0" w:tplc="CE761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B59DA"/>
    <w:multiLevelType w:val="hybridMultilevel"/>
    <w:tmpl w:val="B4F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1E"/>
    <w:rsid w:val="00004AD8"/>
    <w:rsid w:val="00011956"/>
    <w:rsid w:val="000157B4"/>
    <w:rsid w:val="00016FE8"/>
    <w:rsid w:val="00041B82"/>
    <w:rsid w:val="00043D20"/>
    <w:rsid w:val="00047E88"/>
    <w:rsid w:val="0005396A"/>
    <w:rsid w:val="00094869"/>
    <w:rsid w:val="00097AAF"/>
    <w:rsid w:val="000A27A3"/>
    <w:rsid w:val="000D425F"/>
    <w:rsid w:val="000D45E3"/>
    <w:rsid w:val="000F09FC"/>
    <w:rsid w:val="00103A66"/>
    <w:rsid w:val="00124C9D"/>
    <w:rsid w:val="001473F6"/>
    <w:rsid w:val="00154123"/>
    <w:rsid w:val="00174F5C"/>
    <w:rsid w:val="001761CE"/>
    <w:rsid w:val="0018248E"/>
    <w:rsid w:val="00183C8B"/>
    <w:rsid w:val="0019437A"/>
    <w:rsid w:val="001C4263"/>
    <w:rsid w:val="001C7772"/>
    <w:rsid w:val="001D52F2"/>
    <w:rsid w:val="001E706B"/>
    <w:rsid w:val="00205E50"/>
    <w:rsid w:val="00221F89"/>
    <w:rsid w:val="00230C76"/>
    <w:rsid w:val="00244355"/>
    <w:rsid w:val="00261E98"/>
    <w:rsid w:val="00263901"/>
    <w:rsid w:val="00266072"/>
    <w:rsid w:val="002770F4"/>
    <w:rsid w:val="00282A57"/>
    <w:rsid w:val="002A4ADC"/>
    <w:rsid w:val="002C09FE"/>
    <w:rsid w:val="00323EAA"/>
    <w:rsid w:val="00330D8F"/>
    <w:rsid w:val="00340F55"/>
    <w:rsid w:val="003474F6"/>
    <w:rsid w:val="003779E9"/>
    <w:rsid w:val="00383587"/>
    <w:rsid w:val="00384E82"/>
    <w:rsid w:val="003B3D27"/>
    <w:rsid w:val="003B41ED"/>
    <w:rsid w:val="003B5707"/>
    <w:rsid w:val="003B691E"/>
    <w:rsid w:val="003B73B4"/>
    <w:rsid w:val="003C19B0"/>
    <w:rsid w:val="003F71C9"/>
    <w:rsid w:val="0043776C"/>
    <w:rsid w:val="004439AE"/>
    <w:rsid w:val="00453647"/>
    <w:rsid w:val="0045475B"/>
    <w:rsid w:val="0047086D"/>
    <w:rsid w:val="00473A8F"/>
    <w:rsid w:val="004B0A91"/>
    <w:rsid w:val="005052E9"/>
    <w:rsid w:val="00512B4E"/>
    <w:rsid w:val="00514A41"/>
    <w:rsid w:val="005355C9"/>
    <w:rsid w:val="00537801"/>
    <w:rsid w:val="00545152"/>
    <w:rsid w:val="00553E93"/>
    <w:rsid w:val="00573809"/>
    <w:rsid w:val="005B3AF1"/>
    <w:rsid w:val="005D7509"/>
    <w:rsid w:val="005E0722"/>
    <w:rsid w:val="005E1075"/>
    <w:rsid w:val="005E7AE7"/>
    <w:rsid w:val="005F48AC"/>
    <w:rsid w:val="00606B8D"/>
    <w:rsid w:val="006317E8"/>
    <w:rsid w:val="00645B50"/>
    <w:rsid w:val="00652194"/>
    <w:rsid w:val="00686B03"/>
    <w:rsid w:val="006920B3"/>
    <w:rsid w:val="00693AEC"/>
    <w:rsid w:val="006B50DA"/>
    <w:rsid w:val="006B7830"/>
    <w:rsid w:val="006C328C"/>
    <w:rsid w:val="006E0075"/>
    <w:rsid w:val="006F1EE8"/>
    <w:rsid w:val="00714497"/>
    <w:rsid w:val="00743226"/>
    <w:rsid w:val="00751085"/>
    <w:rsid w:val="00792A2F"/>
    <w:rsid w:val="007D3B32"/>
    <w:rsid w:val="007D5645"/>
    <w:rsid w:val="007F05A9"/>
    <w:rsid w:val="008106E5"/>
    <w:rsid w:val="00816F90"/>
    <w:rsid w:val="00820135"/>
    <w:rsid w:val="00832F88"/>
    <w:rsid w:val="008736C8"/>
    <w:rsid w:val="00876CB4"/>
    <w:rsid w:val="008A5538"/>
    <w:rsid w:val="008D149E"/>
    <w:rsid w:val="008E7071"/>
    <w:rsid w:val="00916605"/>
    <w:rsid w:val="0093066C"/>
    <w:rsid w:val="009450A2"/>
    <w:rsid w:val="009507A3"/>
    <w:rsid w:val="00967D3F"/>
    <w:rsid w:val="00984FA6"/>
    <w:rsid w:val="00993BB4"/>
    <w:rsid w:val="009A76F9"/>
    <w:rsid w:val="009C50B5"/>
    <w:rsid w:val="009F20F9"/>
    <w:rsid w:val="00A11F25"/>
    <w:rsid w:val="00A9119B"/>
    <w:rsid w:val="00AB110B"/>
    <w:rsid w:val="00AC6711"/>
    <w:rsid w:val="00AF72E9"/>
    <w:rsid w:val="00B0354E"/>
    <w:rsid w:val="00B26655"/>
    <w:rsid w:val="00B3558B"/>
    <w:rsid w:val="00B51529"/>
    <w:rsid w:val="00BA4BB9"/>
    <w:rsid w:val="00BA5B41"/>
    <w:rsid w:val="00BD4451"/>
    <w:rsid w:val="00C17405"/>
    <w:rsid w:val="00C22430"/>
    <w:rsid w:val="00C37A87"/>
    <w:rsid w:val="00C57B2C"/>
    <w:rsid w:val="00C64AFD"/>
    <w:rsid w:val="00C655F3"/>
    <w:rsid w:val="00CA78FB"/>
    <w:rsid w:val="00D10E5C"/>
    <w:rsid w:val="00D116CD"/>
    <w:rsid w:val="00D72FB4"/>
    <w:rsid w:val="00D94D71"/>
    <w:rsid w:val="00D95C81"/>
    <w:rsid w:val="00DE4595"/>
    <w:rsid w:val="00DE46D5"/>
    <w:rsid w:val="00E622EC"/>
    <w:rsid w:val="00E75599"/>
    <w:rsid w:val="00E8254C"/>
    <w:rsid w:val="00E83B5D"/>
    <w:rsid w:val="00E866EC"/>
    <w:rsid w:val="00ED423A"/>
    <w:rsid w:val="00EF446F"/>
    <w:rsid w:val="00EF4A50"/>
    <w:rsid w:val="00F30A5E"/>
    <w:rsid w:val="00F62E85"/>
    <w:rsid w:val="00FA698B"/>
    <w:rsid w:val="00FC3482"/>
    <w:rsid w:val="00FD52A9"/>
    <w:rsid w:val="00FE2F5C"/>
    <w:rsid w:val="00FE5819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0097-E691-4332-A1DD-40B96FB0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78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5378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5378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53780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3780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53780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5378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53780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537801"/>
    <w:pP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5378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53780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3780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5378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53780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53780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537801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53780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53780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5378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53780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5378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37801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3780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3780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378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537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5378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537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5378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537801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5378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537801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537801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537801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537801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537801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537801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lang w:eastAsia="ru-RU"/>
    </w:rPr>
  </w:style>
  <w:style w:type="paragraph" w:customStyle="1" w:styleId="xl164">
    <w:name w:val="xl164"/>
    <w:basedOn w:val="a"/>
    <w:rsid w:val="005378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37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5378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537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5378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53780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5378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53780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537801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53780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5378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5378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5378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5378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53780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5378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5378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53780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5378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5378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rsid w:val="005378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rsid w:val="005378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8">
    <w:name w:val="xl188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89">
    <w:name w:val="xl189"/>
    <w:basedOn w:val="a"/>
    <w:rsid w:val="0053780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1">
    <w:name w:val="xl191"/>
    <w:basedOn w:val="a"/>
    <w:rsid w:val="00537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2">
    <w:name w:val="xl192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rsid w:val="00537801"/>
    <w:pPr>
      <w:pBdr>
        <w:top w:val="single" w:sz="4" w:space="0" w:color="auto"/>
        <w:left w:val="dotted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4">
    <w:name w:val="xl194"/>
    <w:basedOn w:val="a"/>
    <w:rsid w:val="00537801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5">
    <w:name w:val="xl195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96">
    <w:name w:val="xl196"/>
    <w:basedOn w:val="a"/>
    <w:rsid w:val="00537801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3780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53780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9">
    <w:name w:val="xl199"/>
    <w:basedOn w:val="a"/>
    <w:rsid w:val="0053780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0">
    <w:name w:val="xl200"/>
    <w:basedOn w:val="a"/>
    <w:rsid w:val="0053780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537801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537801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53780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ConsPlusNormal">
    <w:name w:val="ConsPlusNormal"/>
    <w:rsid w:val="00537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4322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11F25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A11F25"/>
    <w:rPr>
      <w:rFonts w:cs="Times New Roman"/>
      <w:color w:val="800080"/>
      <w:u w:val="single"/>
    </w:rPr>
  </w:style>
  <w:style w:type="paragraph" w:customStyle="1" w:styleId="xl204">
    <w:name w:val="xl204"/>
    <w:basedOn w:val="a"/>
    <w:rsid w:val="00A11F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A11F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A11F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A11F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A11F25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09">
    <w:name w:val="xl209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A11F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A11F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A11F25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A11F2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A11F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A11F25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A11F2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11F25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A11F25"/>
    <w:rPr>
      <w:sz w:val="22"/>
      <w:szCs w:val="22"/>
      <w:lang w:val="ru-RU" w:eastAsia="ru-RU" w:bidi="ar-SA"/>
    </w:rPr>
  </w:style>
  <w:style w:type="table" w:styleId="a9">
    <w:name w:val="Table Grid"/>
    <w:basedOn w:val="a1"/>
    <w:uiPriority w:val="39"/>
    <w:rsid w:val="000F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3776C"/>
  </w:style>
  <w:style w:type="paragraph" w:customStyle="1" w:styleId="msonormal0">
    <w:name w:val="msonormal"/>
    <w:basedOn w:val="a"/>
    <w:rsid w:val="00437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116CD"/>
  </w:style>
  <w:style w:type="character" w:styleId="aa">
    <w:name w:val="annotation reference"/>
    <w:uiPriority w:val="99"/>
    <w:semiHidden/>
    <w:unhideWhenUsed/>
    <w:rsid w:val="002660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607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6607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607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66072"/>
    <w:rPr>
      <w:b/>
      <w:bCs/>
      <w:lang w:eastAsia="en-US"/>
    </w:rPr>
  </w:style>
  <w:style w:type="paragraph" w:customStyle="1" w:styleId="xl223">
    <w:name w:val="xl223"/>
    <w:basedOn w:val="a"/>
    <w:rsid w:val="00E62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rsid w:val="00E62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72F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rsid w:val="00D72FB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AF81-6883-4337-8DFC-EA797074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http://www.bronnicaadm.ru/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cp:lastPrinted>2021-11-11T13:23:00Z</cp:lastPrinted>
  <dcterms:created xsi:type="dcterms:W3CDTF">2022-11-16T06:12:00Z</dcterms:created>
  <dcterms:modified xsi:type="dcterms:W3CDTF">2022-11-16T07:14:00Z</dcterms:modified>
</cp:coreProperties>
</file>