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88" w:rsidRPr="00390588" w:rsidRDefault="00390588" w:rsidP="00390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984"/>
        <w:gridCol w:w="1492"/>
        <w:gridCol w:w="1701"/>
        <w:gridCol w:w="1134"/>
      </w:tblGrid>
      <w:tr w:rsidR="00390588" w:rsidRPr="00A621A2" w:rsidTr="001C3C33">
        <w:trPr>
          <w:trHeight w:val="158"/>
        </w:trPr>
        <w:tc>
          <w:tcPr>
            <w:tcW w:w="1183" w:type="dxa"/>
            <w:vMerge w:val="restart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Год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  <w:vMerge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Местный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Внебюджетные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Style w:val="aa"/>
                <w:rFonts w:ascii="Times New Roman" w:hAnsi="Times New Roman"/>
              </w:rPr>
              <w:footnoteReference w:id="1"/>
            </w:r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2018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626,9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359,3</w:t>
            </w:r>
          </w:p>
        </w:tc>
        <w:tc>
          <w:tcPr>
            <w:tcW w:w="1492" w:type="dxa"/>
          </w:tcPr>
          <w:p w:rsidR="00390588" w:rsidRPr="00640F50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1606,6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390588" w:rsidRPr="00640F50" w:rsidRDefault="00C3204F" w:rsidP="00C3204F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2592,8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2019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2020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2021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2022</w:t>
            </w:r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92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134" w:type="dxa"/>
          </w:tcPr>
          <w:p w:rsidR="00390588" w:rsidRPr="00640F50" w:rsidRDefault="003323DA" w:rsidP="001C3C33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lang w:val="ru-RU"/>
              </w:rPr>
              <w:t>177</w:t>
            </w:r>
            <w:r w:rsidR="0013606A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390588">
        <w:trPr>
          <w:trHeight w:val="157"/>
        </w:trPr>
        <w:tc>
          <w:tcPr>
            <w:tcW w:w="118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0F50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253" w:type="dxa"/>
          </w:tcPr>
          <w:p w:rsidR="00390588" w:rsidRPr="00C3204F" w:rsidRDefault="00C3204F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626,9</w:t>
            </w:r>
          </w:p>
        </w:tc>
        <w:tc>
          <w:tcPr>
            <w:tcW w:w="1984" w:type="dxa"/>
          </w:tcPr>
          <w:p w:rsidR="00390588" w:rsidRPr="00640F50" w:rsidRDefault="00C3204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359,3</w:t>
            </w:r>
          </w:p>
        </w:tc>
        <w:tc>
          <w:tcPr>
            <w:tcW w:w="1492" w:type="dxa"/>
          </w:tcPr>
          <w:p w:rsidR="00390588" w:rsidRPr="00640F50" w:rsidRDefault="00C3204F" w:rsidP="001C3C33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2317,0</w:t>
            </w:r>
          </w:p>
        </w:tc>
        <w:tc>
          <w:tcPr>
            <w:tcW w:w="1701" w:type="dxa"/>
          </w:tcPr>
          <w:p w:rsidR="00390588" w:rsidRPr="00640F50" w:rsidRDefault="00390588" w:rsidP="001C3C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90588" w:rsidRPr="00640F50" w:rsidRDefault="00C3204F" w:rsidP="00C3204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3303,2</w:t>
            </w:r>
          </w:p>
        </w:tc>
      </w:tr>
    </w:tbl>
    <w:p w:rsidR="00C3204F" w:rsidRPr="00AB4FC7" w:rsidRDefault="00390588" w:rsidP="00C32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0"/>
          <w:szCs w:val="20"/>
          <w:lang w:val="ru-RU"/>
        </w:rPr>
        <w:tab/>
      </w:r>
    </w:p>
    <w:p w:rsidR="00AB4FC7" w:rsidRDefault="00AB4FC7" w:rsidP="00AB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</w:t>
      </w:r>
      <w:r w:rsidR="00C3204F">
        <w:rPr>
          <w:rFonts w:ascii="Times New Roman" w:hAnsi="Times New Roman"/>
          <w:sz w:val="28"/>
          <w:szCs w:val="28"/>
          <w:lang w:val="ru-RU" w:eastAsia="ar-SA"/>
        </w:rPr>
        <w:t>2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 xml:space="preserve"> Приложение </w:t>
      </w:r>
      <w:r w:rsidR="00011E0E">
        <w:rPr>
          <w:rFonts w:ascii="Times New Roman" w:hAnsi="Times New Roman"/>
          <w:sz w:val="28"/>
          <w:szCs w:val="28"/>
          <w:lang w:val="ru-RU" w:eastAsia="ar-SA"/>
        </w:rPr>
        <w:t xml:space="preserve">1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>к муниципальной программе  изложить в прилагаемой редакции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F70182" w:rsidRPr="00F70182" w:rsidRDefault="00F70182" w:rsidP="00620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2.  Настоящее постановление вступает в силу со дня официального опубликования.</w:t>
      </w:r>
    </w:p>
    <w:p w:rsidR="00F70182" w:rsidRPr="00F70182" w:rsidRDefault="00F70182" w:rsidP="00B4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</w:t>
      </w:r>
      <w:r w:rsidR="00B46B46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 </w:t>
      </w: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3.</w:t>
      </w:r>
      <w:r w:rsidRPr="00F70182">
        <w:rPr>
          <w:rFonts w:ascii="Times New Roman" w:eastAsia="Lucida Sans Unicode" w:hAnsi="Times New Roman"/>
          <w:sz w:val="28"/>
          <w:szCs w:val="28"/>
          <w:lang w:val="ru-RU" w:bidi="en-US"/>
        </w:rPr>
        <w:t xml:space="preserve"> П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остановление подлежит официальному опубликованию в периодическом печатном издании «</w:t>
      </w:r>
      <w:r w:rsidR="00B46B46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Савинский вестник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» и размещению на официальном сайте в сети «Интернет» по адресу </w:t>
      </w:r>
      <w:r w:rsidR="00246A90">
        <w:fldChar w:fldCharType="begin"/>
      </w:r>
      <w:r w:rsidR="00246A90" w:rsidRPr="008E0CDE">
        <w:rPr>
          <w:lang w:val="ru-RU"/>
        </w:rPr>
        <w:instrText xml:space="preserve"> </w:instrText>
      </w:r>
      <w:r w:rsidR="00246A90">
        <w:instrText>HYPERLINK</w:instrText>
      </w:r>
      <w:r w:rsidR="00246A90" w:rsidRPr="008E0CDE">
        <w:rPr>
          <w:lang w:val="ru-RU"/>
        </w:rPr>
        <w:instrText xml:space="preserve"> "</w:instrText>
      </w:r>
      <w:r w:rsidR="00246A90">
        <w:instrText>http</w:instrText>
      </w:r>
      <w:r w:rsidR="00246A90" w:rsidRPr="008E0CDE">
        <w:rPr>
          <w:lang w:val="ru-RU"/>
        </w:rPr>
        <w:instrText>://</w:instrText>
      </w:r>
      <w:r w:rsidR="00246A90">
        <w:instrText>www</w:instrText>
      </w:r>
      <w:r w:rsidR="00246A90" w:rsidRPr="008E0CDE">
        <w:rPr>
          <w:lang w:val="ru-RU"/>
        </w:rPr>
        <w:instrText>.</w:instrText>
      </w:r>
      <w:r w:rsidR="00246A90">
        <w:instrText>savinoadm</w:instrText>
      </w:r>
      <w:r w:rsidR="00246A90" w:rsidRPr="008E0CDE">
        <w:rPr>
          <w:lang w:val="ru-RU"/>
        </w:rPr>
        <w:instrText>.</w:instrText>
      </w:r>
      <w:r w:rsidR="00246A90">
        <w:instrText>ru</w:instrText>
      </w:r>
      <w:r w:rsidR="00246A90" w:rsidRPr="008E0CDE">
        <w:rPr>
          <w:lang w:val="ru-RU"/>
        </w:rPr>
        <w:instrText xml:space="preserve">" </w:instrText>
      </w:r>
      <w:r w:rsidR="00246A90">
        <w:fldChar w:fldCharType="separate"/>
      </w:r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bidi="en-US"/>
        </w:rPr>
        <w:t>www</w:t>
      </w:r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val="ru-RU" w:bidi="en-US"/>
        </w:rPr>
        <w:t>.</w:t>
      </w:r>
      <w:proofErr w:type="spellStart"/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bidi="en-US"/>
        </w:rPr>
        <w:t>savinoadm</w:t>
      </w:r>
      <w:proofErr w:type="spellEnd"/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val="ru-RU" w:bidi="en-US"/>
        </w:rPr>
        <w:t>.</w:t>
      </w:r>
      <w:proofErr w:type="spellStart"/>
      <w:r w:rsidR="00B46B46" w:rsidRPr="00817D1A">
        <w:rPr>
          <w:rStyle w:val="a7"/>
          <w:rFonts w:ascii="Times New Roman" w:eastAsia="Lucida Sans Unicode" w:hAnsi="Times New Roman"/>
          <w:sz w:val="28"/>
          <w:szCs w:val="28"/>
          <w:lang w:bidi="en-US"/>
        </w:rPr>
        <w:t>ru</w:t>
      </w:r>
      <w:proofErr w:type="spellEnd"/>
      <w:r w:rsidR="00246A90">
        <w:rPr>
          <w:rStyle w:val="a7"/>
          <w:rFonts w:ascii="Times New Roman" w:eastAsia="Lucida Sans Unicode" w:hAnsi="Times New Roman"/>
          <w:sz w:val="28"/>
          <w:szCs w:val="28"/>
          <w:lang w:bidi="en-US"/>
        </w:rPr>
        <w:fldChar w:fldCharType="end"/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. </w:t>
      </w: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</w:p>
    <w:p w:rsidR="00C029C5" w:rsidRPr="00732861" w:rsidRDefault="00C029C5" w:rsidP="00C0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                                  </w:t>
      </w:r>
      <w:proofErr w:type="spellStart"/>
      <w:r w:rsidRPr="000D62B8">
        <w:rPr>
          <w:rFonts w:ascii="Times New Roman" w:hAnsi="Times New Roman"/>
          <w:b/>
          <w:sz w:val="28"/>
          <w:szCs w:val="28"/>
          <w:lang w:val="ru-RU"/>
        </w:rPr>
        <w:t>А.В.Сысоев</w:t>
      </w:r>
      <w:proofErr w:type="spellEnd"/>
    </w:p>
    <w:p w:rsidR="00AF08C9" w:rsidRPr="0013606A" w:rsidRDefault="00AF08C9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AB4FC7" w:rsidRDefault="00AB4FC7">
      <w:pPr>
        <w:rPr>
          <w:lang w:val="ru-RU"/>
        </w:rPr>
      </w:pPr>
    </w:p>
    <w:p w:rsidR="0057442B" w:rsidRDefault="0057442B">
      <w:pPr>
        <w:rPr>
          <w:lang w:val="ru-RU"/>
        </w:rPr>
        <w:sectPr w:rsidR="0057442B" w:rsidSect="00C029C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8E0CDE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</w:t>
            </w:r>
            <w:proofErr w:type="spell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8E0CDE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011E0E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Pr="002724C3" w:rsidRDefault="00011E0E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Default="00011E0E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11E0E" w:rsidRPr="00742225" w:rsidRDefault="00011E0E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011E0E" w:rsidRPr="00E02630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00" w:type="dxa"/>
            <w:vMerge w:val="restart"/>
          </w:tcPr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011E0E" w:rsidRPr="007B7CE9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011E0E" w:rsidRPr="004B0800" w:rsidRDefault="00011E0E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4B0800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011E0E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Pr="00E02630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011E0E" w:rsidRPr="00E02630" w:rsidRDefault="00011E0E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E0E" w:rsidRPr="00A478FA" w:rsidTr="00011E0E">
        <w:trPr>
          <w:trHeight w:val="276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Pr="002724C3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011E0E" w:rsidRPr="00F31F98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011E0E" w:rsidRPr="00F31F98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11E0E" w:rsidRPr="00A478FA" w:rsidTr="009F0B1D">
        <w:trPr>
          <w:trHeight w:val="540"/>
          <w:jc w:val="center"/>
        </w:trPr>
        <w:tc>
          <w:tcPr>
            <w:tcW w:w="787" w:type="dxa"/>
            <w:vMerge/>
            <w:vAlign w:val="center"/>
          </w:tcPr>
          <w:p w:rsidR="00011E0E" w:rsidRPr="000367D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11E0E" w:rsidRPr="00A478FA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11E0E" w:rsidRPr="00E02630" w:rsidRDefault="00011E0E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E0E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</w:p>
          <w:p w:rsidR="00011E0E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011E0E" w:rsidRDefault="00011E0E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011E0E" w:rsidRDefault="00011E0E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proofErr w:type="spellEnd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  <w:proofErr w:type="spellEnd"/>
          </w:p>
        </w:tc>
      </w:tr>
      <w:tr w:rsidR="00C3204F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C3204F" w:rsidRPr="00B44DE3" w:rsidRDefault="00C3204F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C3204F" w:rsidRPr="00303285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C3204F" w:rsidRPr="00303285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C3204F" w:rsidRPr="00303285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C3204F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местный бюджет</w:t>
            </w:r>
          </w:p>
        </w:tc>
        <w:tc>
          <w:tcPr>
            <w:tcW w:w="1017" w:type="dxa"/>
            <w:noWrap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1606,6</w:t>
            </w:r>
          </w:p>
        </w:tc>
        <w:tc>
          <w:tcPr>
            <w:tcW w:w="992" w:type="dxa"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2" w:type="dxa"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C3204F" w:rsidRPr="00B44DE3" w:rsidRDefault="00C3204F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</w:tr>
      <w:tr w:rsidR="00C3204F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359,3</w:t>
            </w:r>
          </w:p>
        </w:tc>
        <w:tc>
          <w:tcPr>
            <w:tcW w:w="992" w:type="dxa"/>
          </w:tcPr>
          <w:p w:rsidR="00C3204F" w:rsidRPr="00303285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C3204F" w:rsidRPr="00F31F98" w:rsidRDefault="00C3204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04F" w:rsidRPr="00A478FA" w:rsidTr="00011E0E">
        <w:trPr>
          <w:trHeight w:val="499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Default="00011E0E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C3204F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204F" w:rsidRPr="00B44DE3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</w:tcPr>
          <w:p w:rsidR="00C3204F" w:rsidRPr="00303285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626,9</w:t>
            </w:r>
          </w:p>
        </w:tc>
        <w:tc>
          <w:tcPr>
            <w:tcW w:w="992" w:type="dxa"/>
          </w:tcPr>
          <w:p w:rsidR="00C3204F" w:rsidRPr="00303285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04F" w:rsidRPr="00A478FA" w:rsidTr="009F0B1D">
        <w:trPr>
          <w:trHeight w:val="936"/>
          <w:jc w:val="center"/>
        </w:trPr>
        <w:tc>
          <w:tcPr>
            <w:tcW w:w="787" w:type="dxa"/>
            <w:vMerge/>
            <w:vAlign w:val="center"/>
          </w:tcPr>
          <w:p w:rsidR="00C3204F" w:rsidRPr="000367D0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C3204F" w:rsidRPr="00303285" w:rsidRDefault="00C3204F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3204F" w:rsidRDefault="00C3204F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17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3204F" w:rsidRPr="00303285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C3204F" w:rsidRDefault="00C3204F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95298F" w:rsidRPr="00C029C5" w:rsidRDefault="0095298F" w:rsidP="00E21086">
      <w:pPr>
        <w:spacing w:after="0" w:line="240" w:lineRule="auto"/>
        <w:rPr>
          <w:lang w:val="ru-RU"/>
        </w:rPr>
      </w:pPr>
    </w:p>
    <w:sectPr w:rsidR="0095298F" w:rsidRPr="00C029C5" w:rsidSect="00C3204F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90" w:rsidRDefault="00246A90" w:rsidP="00390588">
      <w:pPr>
        <w:spacing w:after="0" w:line="240" w:lineRule="auto"/>
      </w:pPr>
      <w:r>
        <w:separator/>
      </w:r>
    </w:p>
  </w:endnote>
  <w:endnote w:type="continuationSeparator" w:id="0">
    <w:p w:rsidR="00246A90" w:rsidRDefault="00246A90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90" w:rsidRDefault="00246A90" w:rsidP="00390588">
      <w:pPr>
        <w:spacing w:after="0" w:line="240" w:lineRule="auto"/>
      </w:pPr>
      <w:r>
        <w:separator/>
      </w:r>
    </w:p>
  </w:footnote>
  <w:footnote w:type="continuationSeparator" w:id="0">
    <w:p w:rsidR="00246A90" w:rsidRDefault="00246A90" w:rsidP="00390588">
      <w:pPr>
        <w:spacing w:after="0" w:line="240" w:lineRule="auto"/>
      </w:pPr>
      <w:r>
        <w:continuationSeparator/>
      </w:r>
    </w:p>
  </w:footnote>
  <w:footnote w:id="1">
    <w:p w:rsidR="00390588" w:rsidRDefault="00390588" w:rsidP="0039058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6"/>
    <w:rsid w:val="00011E0E"/>
    <w:rsid w:val="00091D36"/>
    <w:rsid w:val="000A5304"/>
    <w:rsid w:val="00132654"/>
    <w:rsid w:val="0013606A"/>
    <w:rsid w:val="001F6ABC"/>
    <w:rsid w:val="00246A90"/>
    <w:rsid w:val="00303409"/>
    <w:rsid w:val="003323DA"/>
    <w:rsid w:val="003361B2"/>
    <w:rsid w:val="00380E2C"/>
    <w:rsid w:val="00383223"/>
    <w:rsid w:val="00390588"/>
    <w:rsid w:val="003A5D09"/>
    <w:rsid w:val="00446ECF"/>
    <w:rsid w:val="0047208C"/>
    <w:rsid w:val="004C6CAC"/>
    <w:rsid w:val="00530548"/>
    <w:rsid w:val="00543FAA"/>
    <w:rsid w:val="0057442B"/>
    <w:rsid w:val="00600485"/>
    <w:rsid w:val="00620386"/>
    <w:rsid w:val="00672C4A"/>
    <w:rsid w:val="00740BC7"/>
    <w:rsid w:val="007718FC"/>
    <w:rsid w:val="007C17DC"/>
    <w:rsid w:val="007F1CD3"/>
    <w:rsid w:val="00892AF6"/>
    <w:rsid w:val="008C7643"/>
    <w:rsid w:val="008E0CDE"/>
    <w:rsid w:val="009216C6"/>
    <w:rsid w:val="0095298F"/>
    <w:rsid w:val="009E1FB3"/>
    <w:rsid w:val="00A03972"/>
    <w:rsid w:val="00A8765C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3204F"/>
    <w:rsid w:val="00C90F08"/>
    <w:rsid w:val="00CC395E"/>
    <w:rsid w:val="00E01A6B"/>
    <w:rsid w:val="00E105D3"/>
    <w:rsid w:val="00E21086"/>
    <w:rsid w:val="00E5222B"/>
    <w:rsid w:val="00E95572"/>
    <w:rsid w:val="00EF78D3"/>
    <w:rsid w:val="00F33C0D"/>
    <w:rsid w:val="00F70182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2018-09-28T08:41:00Z</cp:lastPrinted>
  <dcterms:created xsi:type="dcterms:W3CDTF">2018-10-12T13:03:00Z</dcterms:created>
  <dcterms:modified xsi:type="dcterms:W3CDTF">2018-10-12T13:03:00Z</dcterms:modified>
</cp:coreProperties>
</file>