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D1" w:rsidRDefault="0062512F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2pt;margin-top:.05pt;width:48pt;height:48.75pt;z-index:251662336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584526417" r:id="rId5"/>
        </w:object>
      </w:r>
      <w:r w:rsidR="00AE59D1">
        <w:rPr>
          <w:noProof/>
        </w:rPr>
        <w:drawing>
          <wp:anchor distT="0" distB="0" distL="114300" distR="114300" simplePos="0" relativeHeight="251659264" behindDoc="1" locked="0" layoutInCell="1" allowOverlap="1" wp14:anchorId="5A36F0D9" wp14:editId="08C2AB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8165" cy="661670"/>
            <wp:effectExtent l="0" t="0" r="0" b="508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AE59D1" w:rsidRDefault="00AE59D1" w:rsidP="0062512F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36F0D9" wp14:editId="08C2AB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8165" cy="661670"/>
            <wp:effectExtent l="0" t="0" r="0" b="508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AE59D1" w:rsidRP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РОССИЙСКАЯ </w:t>
      </w:r>
      <w:r w:rsidRPr="00AE59D1">
        <w:rPr>
          <w:bCs/>
          <w:color w:val="444444"/>
          <w:sz w:val="28"/>
          <w:szCs w:val="28"/>
          <w:bdr w:val="none" w:sz="0" w:space="0" w:color="auto" w:frame="1"/>
        </w:rPr>
        <w:t>ФЕДЕРАЦИЯ</w:t>
      </w:r>
    </w:p>
    <w:p w:rsidR="00AE59D1" w:rsidRP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AE59D1">
        <w:rPr>
          <w:bCs/>
          <w:color w:val="444444"/>
          <w:sz w:val="28"/>
          <w:szCs w:val="28"/>
          <w:bdr w:val="none" w:sz="0" w:space="0" w:color="auto" w:frame="1"/>
        </w:rPr>
        <w:t>Новгородская область, Новгородский район</w:t>
      </w:r>
    </w:p>
    <w:p w:rsidR="00AE59D1" w:rsidRP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AE59D1">
        <w:rPr>
          <w:bCs/>
          <w:color w:val="444444"/>
          <w:sz w:val="28"/>
          <w:szCs w:val="28"/>
          <w:bdr w:val="none" w:sz="0" w:space="0" w:color="auto" w:frame="1"/>
        </w:rPr>
        <w:t>Администрация Савинского сельского поселения</w:t>
      </w:r>
    </w:p>
    <w:p w:rsid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AE59D1" w:rsidRPr="00AE59D1" w:rsidRDefault="00AE59D1" w:rsidP="0062512F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1"/>
          <w:szCs w:val="21"/>
        </w:rPr>
      </w:pPr>
    </w:p>
    <w:p w:rsidR="00AE59D1" w:rsidRDefault="00AE59D1" w:rsidP="0062512F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1"/>
          <w:szCs w:val="21"/>
        </w:rPr>
      </w:pPr>
      <w:r w:rsidRPr="00AE59D1">
        <w:rPr>
          <w:i/>
          <w:iCs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  </w:t>
      </w:r>
      <w:r w:rsidRPr="00AE59D1">
        <w:rPr>
          <w:i/>
          <w:iCs/>
          <w:color w:val="444444"/>
          <w:sz w:val="30"/>
          <w:szCs w:val="30"/>
          <w:bdr w:val="none" w:sz="0" w:space="0" w:color="auto" w:frame="1"/>
        </w:rPr>
        <w:t>      </w:t>
      </w:r>
      <w:r w:rsidRPr="00AE59D1">
        <w:rPr>
          <w:bCs/>
          <w:iCs/>
          <w:color w:val="444444"/>
          <w:sz w:val="30"/>
          <w:szCs w:val="30"/>
          <w:bdr w:val="none" w:sz="0" w:space="0" w:color="auto" w:frame="1"/>
        </w:rPr>
        <w:t>РАСПОРЯЖЕНИЕ</w:t>
      </w:r>
    </w:p>
    <w:p w:rsidR="0062512F" w:rsidRPr="0062512F" w:rsidRDefault="0062512F" w:rsidP="0062512F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1"/>
          <w:szCs w:val="21"/>
        </w:rPr>
      </w:pPr>
    </w:p>
    <w:p w:rsidR="00AE59D1" w:rsidRPr="00AE59D1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1"/>
          <w:szCs w:val="21"/>
        </w:rPr>
      </w:pPr>
      <w:r w:rsidRPr="00AE59D1">
        <w:rPr>
          <w:bCs/>
          <w:color w:val="444444"/>
          <w:sz w:val="28"/>
          <w:szCs w:val="28"/>
          <w:bdr w:val="none" w:sz="0" w:space="0" w:color="auto" w:frame="1"/>
        </w:rPr>
        <w:t xml:space="preserve">от </w:t>
      </w:r>
      <w:proofErr w:type="gramStart"/>
      <w:r w:rsidR="0062512F">
        <w:rPr>
          <w:bCs/>
          <w:color w:val="444444"/>
          <w:sz w:val="28"/>
          <w:szCs w:val="28"/>
          <w:bdr w:val="none" w:sz="0" w:space="0" w:color="auto" w:frame="1"/>
        </w:rPr>
        <w:t xml:space="preserve">03.04.2018 </w:t>
      </w:r>
      <w:r w:rsidRPr="00AE59D1">
        <w:rPr>
          <w:bCs/>
          <w:color w:val="444444"/>
          <w:sz w:val="28"/>
          <w:szCs w:val="28"/>
          <w:bdr w:val="none" w:sz="0" w:space="0" w:color="auto" w:frame="1"/>
        </w:rPr>
        <w:t xml:space="preserve"> г</w:t>
      </w:r>
      <w:proofErr w:type="gramEnd"/>
      <w:r w:rsidRPr="00AE59D1">
        <w:rPr>
          <w:bCs/>
          <w:color w:val="444444"/>
          <w:sz w:val="28"/>
          <w:szCs w:val="28"/>
          <w:bdr w:val="none" w:sz="0" w:space="0" w:color="auto" w:frame="1"/>
        </w:rPr>
        <w:t xml:space="preserve"> №41-рг</w:t>
      </w:r>
    </w:p>
    <w:p w:rsidR="00AE59D1" w:rsidRDefault="0062512F" w:rsidP="00AE59D1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444444"/>
          <w:sz w:val="28"/>
          <w:szCs w:val="28"/>
          <w:bdr w:val="none" w:sz="0" w:space="0" w:color="auto" w:frame="1"/>
        </w:rPr>
        <w:t>д.Савино</w:t>
      </w:r>
      <w:proofErr w:type="spellEnd"/>
    </w:p>
    <w:p w:rsidR="0062512F" w:rsidRPr="0062512F" w:rsidRDefault="0062512F" w:rsidP="00AE59D1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62512F" w:rsidRPr="0062512F" w:rsidRDefault="00AE59D1" w:rsidP="00AE59D1">
      <w:pPr>
        <w:pStyle w:val="standard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AE59D1">
        <w:rPr>
          <w:bCs/>
          <w:color w:val="444444"/>
          <w:sz w:val="28"/>
          <w:szCs w:val="28"/>
          <w:bdr w:val="none" w:sz="0" w:space="0" w:color="auto" w:frame="1"/>
        </w:rPr>
        <w:t>О проведении субботника</w:t>
      </w:r>
    </w:p>
    <w:p w:rsidR="0062512F" w:rsidRDefault="00AE59D1" w:rsidP="0062512F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 xml:space="preserve">В соответствии 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62512F">
        <w:rPr>
          <w:rStyle w:val="apple-converted-space"/>
          <w:color w:val="444444"/>
          <w:sz w:val="28"/>
          <w:szCs w:val="28"/>
          <w:bdr w:val="none" w:sz="0" w:space="0" w:color="auto" w:frame="1"/>
        </w:rPr>
        <w:t xml:space="preserve">целях </w:t>
      </w:r>
      <w:r w:rsidRPr="0062512F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62512F">
        <w:rPr>
          <w:color w:val="444444"/>
          <w:sz w:val="28"/>
          <w:szCs w:val="28"/>
          <w:bdr w:val="none" w:sz="0" w:space="0" w:color="auto" w:frame="1"/>
        </w:rPr>
        <w:t>наведения</w:t>
      </w:r>
      <w:proofErr w:type="gramEnd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чистоты и порядка в населенных пунктах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Савинского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от скопившихся твердых бытовых отходов производства и потребления:</w:t>
      </w:r>
    </w:p>
    <w:p w:rsidR="00AE59D1" w:rsidRPr="0062512F" w:rsidRDefault="00AE59D1" w:rsidP="0062512F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444444"/>
          <w:sz w:val="28"/>
          <w:szCs w:val="28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 xml:space="preserve"> 1. Провести на территории </w:t>
      </w:r>
      <w:proofErr w:type="gramStart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Савинского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 поселения субботник</w:t>
      </w:r>
    </w:p>
    <w:p w:rsidR="00AE59D1" w:rsidRPr="0062512F" w:rsidRDefault="00AE59D1" w:rsidP="0062512F">
      <w:pPr>
        <w:pStyle w:val="consplusnormal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 xml:space="preserve">28 </w:t>
      </w:r>
      <w:proofErr w:type="gramStart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апреля </w:t>
      </w:r>
      <w:r w:rsidRPr="0062512F">
        <w:rPr>
          <w:rStyle w:val="apple-converted-space"/>
          <w:color w:val="444444"/>
          <w:sz w:val="28"/>
          <w:szCs w:val="28"/>
          <w:bdr w:val="none" w:sz="0" w:space="0" w:color="auto" w:frame="1"/>
        </w:rPr>
        <w:t xml:space="preserve"> 2018</w:t>
      </w:r>
      <w:proofErr w:type="gramEnd"/>
      <w:r w:rsidRPr="0062512F">
        <w:rPr>
          <w:rStyle w:val="apple-converted-space"/>
          <w:color w:val="444444"/>
          <w:sz w:val="28"/>
          <w:szCs w:val="28"/>
          <w:bdr w:val="none" w:sz="0" w:space="0" w:color="auto" w:frame="1"/>
        </w:rPr>
        <w:t xml:space="preserve"> года.</w:t>
      </w:r>
      <w:r w:rsidRPr="0062512F">
        <w:rPr>
          <w:color w:val="444444"/>
          <w:sz w:val="28"/>
          <w:szCs w:val="28"/>
          <w:bdr w:val="none" w:sz="0" w:space="0" w:color="auto" w:frame="1"/>
        </w:rPr>
        <w:br/>
        <w:t xml:space="preserve">         2.  Руководителям предприятий, учреждений и организаций всех форм собственности организовать проведение работ по наведению порядка, озеленению и благоустройству прилегающих территорий с предоставлением в администрацию </w:t>
      </w:r>
      <w:proofErr w:type="gramStart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Савинского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 поселения информации о количестве людей, принимающих участие в субботнике и объемах выполненных работ.</w:t>
      </w:r>
    </w:p>
    <w:p w:rsidR="00AE59D1" w:rsidRPr="0062512F" w:rsidRDefault="00AE59D1" w:rsidP="0062512F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textAlignment w:val="baseline"/>
        <w:rPr>
          <w:color w:val="444444"/>
          <w:sz w:val="28"/>
          <w:szCs w:val="28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 xml:space="preserve">  3. Депутатам </w:t>
      </w:r>
      <w:proofErr w:type="gramStart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Савинского </w:t>
      </w:r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сельского</w:t>
      </w:r>
      <w:proofErr w:type="gramEnd"/>
      <w:r w:rsidRPr="0062512F">
        <w:rPr>
          <w:color w:val="444444"/>
          <w:sz w:val="28"/>
          <w:szCs w:val="28"/>
          <w:bdr w:val="none" w:sz="0" w:space="0" w:color="auto" w:frame="1"/>
        </w:rPr>
        <w:t xml:space="preserve"> совета принять активное участие в субботнике и организовать уборку на закрепленной территории с привлечением жителей.</w:t>
      </w:r>
    </w:p>
    <w:p w:rsidR="00236716" w:rsidRPr="00236716" w:rsidRDefault="00AE59D1" w:rsidP="00236716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> 4. Старшим по многоквартирным жилым домам совместно с жильцами принять активное участие в субботнике на закрепленной за домом территорий и местах общего пользования.</w:t>
      </w:r>
      <w:bookmarkStart w:id="0" w:name="_GoBack"/>
      <w:bookmarkEnd w:id="0"/>
    </w:p>
    <w:p w:rsidR="00AE59D1" w:rsidRDefault="00AE59D1" w:rsidP="0062512F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2512F">
        <w:rPr>
          <w:color w:val="444444"/>
          <w:sz w:val="28"/>
          <w:szCs w:val="28"/>
          <w:bdr w:val="none" w:sz="0" w:space="0" w:color="auto" w:frame="1"/>
        </w:rPr>
        <w:t xml:space="preserve"> 5. Контроль за выполнением настоящего распоряжения </w:t>
      </w:r>
      <w:r w:rsidR="0062512F" w:rsidRPr="0062512F">
        <w:rPr>
          <w:color w:val="444444"/>
          <w:sz w:val="28"/>
          <w:szCs w:val="28"/>
          <w:bdr w:val="none" w:sz="0" w:space="0" w:color="auto" w:frame="1"/>
        </w:rPr>
        <w:t>оставляю за собой.</w:t>
      </w:r>
    </w:p>
    <w:p w:rsidR="0062512F" w:rsidRPr="0062512F" w:rsidRDefault="0062512F" w:rsidP="0062512F">
      <w:pPr>
        <w:pStyle w:val="consplusnormal"/>
        <w:shd w:val="clear" w:color="auto" w:fill="FFFFFF"/>
        <w:spacing w:before="0" w:beforeAutospacing="0" w:after="0" w:afterAutospacing="0" w:line="360" w:lineRule="atLeast"/>
        <w:ind w:firstLine="567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6.Опубликовать </w:t>
      </w:r>
      <w:proofErr w:type="gramStart"/>
      <w:r>
        <w:rPr>
          <w:color w:val="444444"/>
          <w:sz w:val="28"/>
          <w:szCs w:val="28"/>
          <w:bdr w:val="none" w:sz="0" w:space="0" w:color="auto" w:frame="1"/>
        </w:rPr>
        <w:t>настоящее  распоряжение</w:t>
      </w:r>
      <w:proofErr w:type="gramEnd"/>
      <w:r>
        <w:rPr>
          <w:color w:val="444444"/>
          <w:sz w:val="28"/>
          <w:szCs w:val="28"/>
          <w:bdr w:val="none" w:sz="0" w:space="0" w:color="auto" w:frame="1"/>
        </w:rPr>
        <w:t xml:space="preserve"> в периодическом печатном издании «Савинский вестник» и в сети «Интернет» на официальном сайте Администрации Савинского сельского поселения по адресу: </w:t>
      </w:r>
      <w:hyperlink r:id="rId7" w:history="1">
        <w:r w:rsidRPr="00367536">
          <w:rPr>
            <w:rStyle w:val="a3"/>
            <w:sz w:val="28"/>
            <w:szCs w:val="28"/>
            <w:bdr w:val="none" w:sz="0" w:space="0" w:color="auto" w:frame="1"/>
            <w:lang w:val="en-US"/>
          </w:rPr>
          <w:t>http</w:t>
        </w:r>
        <w:r w:rsidRPr="00367536">
          <w:rPr>
            <w:rStyle w:val="a3"/>
            <w:sz w:val="28"/>
            <w:szCs w:val="28"/>
            <w:bdr w:val="none" w:sz="0" w:space="0" w:color="auto" w:frame="1"/>
          </w:rPr>
          <w:t>://</w:t>
        </w:r>
        <w:proofErr w:type="spellStart"/>
        <w:r w:rsidRPr="00367536">
          <w:rPr>
            <w:rStyle w:val="a3"/>
            <w:sz w:val="28"/>
            <w:szCs w:val="28"/>
            <w:bdr w:val="none" w:sz="0" w:space="0" w:color="auto" w:frame="1"/>
            <w:lang w:val="en-US"/>
          </w:rPr>
          <w:t>savinoadm</w:t>
        </w:r>
        <w:proofErr w:type="spellEnd"/>
        <w:r w:rsidRPr="00367536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367536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62512F"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AE59D1" w:rsidRPr="0062512F" w:rsidRDefault="0062512F" w:rsidP="0062512F">
      <w:pPr>
        <w:pStyle w:val="consplusnormal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62512F">
        <w:rPr>
          <w:color w:val="444444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62512F">
        <w:rPr>
          <w:color w:val="444444"/>
          <w:sz w:val="28"/>
          <w:szCs w:val="28"/>
        </w:rPr>
        <w:t>А.В.Сысоев</w:t>
      </w:r>
      <w:proofErr w:type="spellEnd"/>
    </w:p>
    <w:p w:rsidR="00AE28C9" w:rsidRPr="0062512F" w:rsidRDefault="00AE28C9" w:rsidP="006251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8C9" w:rsidRPr="0062512F" w:rsidSect="0062512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D1"/>
    <w:rsid w:val="00236716"/>
    <w:rsid w:val="0062512F"/>
    <w:rsid w:val="00AE28C9"/>
    <w:rsid w:val="00A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9E318-8865-4FB2-8C56-8D83C554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9D1"/>
  </w:style>
  <w:style w:type="character" w:styleId="a3">
    <w:name w:val="Hyperlink"/>
    <w:basedOn w:val="a0"/>
    <w:uiPriority w:val="99"/>
    <w:unhideWhenUsed/>
    <w:rsid w:val="006251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vino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2018-04-06T10:23:00Z</cp:lastPrinted>
  <dcterms:created xsi:type="dcterms:W3CDTF">2018-04-06T10:02:00Z</dcterms:created>
  <dcterms:modified xsi:type="dcterms:W3CDTF">2018-04-06T10:27:00Z</dcterms:modified>
</cp:coreProperties>
</file>