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4A" w:rsidRDefault="00DD26B0" w:rsidP="0007094A">
      <w:r>
        <w:rPr>
          <w:noProof/>
        </w:rPr>
        <w:drawing>
          <wp:anchor distT="0" distB="0" distL="114300" distR="114300" simplePos="0" relativeHeight="251658240" behindDoc="0" locked="0" layoutInCell="0" allowOverlap="1" wp14:anchorId="31C9539D" wp14:editId="1399809C">
            <wp:simplePos x="0" y="0"/>
            <wp:positionH relativeFrom="column">
              <wp:posOffset>2711450</wp:posOffset>
            </wp:positionH>
            <wp:positionV relativeFrom="paragraph">
              <wp:posOffset>-118745</wp:posOffset>
            </wp:positionV>
            <wp:extent cx="581025" cy="69024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94A" w:rsidRDefault="0007094A" w:rsidP="0007094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7094A" w:rsidRDefault="0007094A" w:rsidP="0007094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7094A" w:rsidRDefault="0007094A" w:rsidP="0007094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A271D">
        <w:rPr>
          <w:b/>
          <w:sz w:val="28"/>
          <w:szCs w:val="28"/>
        </w:rPr>
        <w:t xml:space="preserve">Савинского </w:t>
      </w:r>
      <w:r w:rsidR="0007094A">
        <w:rPr>
          <w:b/>
          <w:sz w:val="28"/>
          <w:szCs w:val="28"/>
        </w:rPr>
        <w:t>сельского поселения</w:t>
      </w: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О С Т А Н О В Л Е Н И Е</w:t>
      </w: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1A308D" w:rsidP="00372B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06.12</w:t>
      </w:r>
      <w:r w:rsidR="00495E8E">
        <w:rPr>
          <w:sz w:val="28"/>
          <w:szCs w:val="28"/>
        </w:rPr>
        <w:t>.202</w:t>
      </w:r>
      <w:r w:rsidR="00AC7AC8">
        <w:rPr>
          <w:sz w:val="28"/>
          <w:szCs w:val="28"/>
        </w:rPr>
        <w:t>3</w:t>
      </w:r>
      <w:r w:rsidR="00084A38">
        <w:rPr>
          <w:sz w:val="28"/>
          <w:szCs w:val="28"/>
        </w:rPr>
        <w:t xml:space="preserve"> № </w:t>
      </w:r>
      <w:r>
        <w:rPr>
          <w:sz w:val="28"/>
          <w:szCs w:val="28"/>
        </w:rPr>
        <w:t>894</w:t>
      </w:r>
    </w:p>
    <w:p w:rsidR="00D86248" w:rsidRDefault="00372BFF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3D21FA">
        <w:rPr>
          <w:sz w:val="28"/>
          <w:szCs w:val="28"/>
        </w:rPr>
        <w:t xml:space="preserve"> </w:t>
      </w:r>
      <w:r w:rsidR="000A271D">
        <w:rPr>
          <w:sz w:val="28"/>
          <w:szCs w:val="28"/>
        </w:rPr>
        <w:t>Савино</w:t>
      </w:r>
    </w:p>
    <w:p w:rsidR="005B7E7A" w:rsidRDefault="005B7E7A" w:rsidP="00E14CD8">
      <w:pPr>
        <w:rPr>
          <w:b/>
          <w:sz w:val="28"/>
          <w:szCs w:val="28"/>
        </w:rPr>
      </w:pPr>
    </w:p>
    <w:p w:rsidR="00E14CD8" w:rsidRPr="00E14CD8" w:rsidRDefault="00E14CD8" w:rsidP="00E14CD8">
      <w:pPr>
        <w:rPr>
          <w:b/>
          <w:sz w:val="28"/>
          <w:szCs w:val="28"/>
        </w:rPr>
      </w:pPr>
      <w:r w:rsidRPr="00E14CD8">
        <w:rPr>
          <w:b/>
          <w:sz w:val="28"/>
          <w:szCs w:val="28"/>
        </w:rPr>
        <w:t xml:space="preserve"> О внесении изменений в постановление </w:t>
      </w:r>
    </w:p>
    <w:p w:rsidR="00372BFF" w:rsidRPr="00E14CD8" w:rsidRDefault="00E14CD8" w:rsidP="00E14CD8">
      <w:pPr>
        <w:rPr>
          <w:b/>
          <w:sz w:val="28"/>
          <w:szCs w:val="28"/>
        </w:rPr>
      </w:pPr>
      <w:proofErr w:type="gramStart"/>
      <w:r w:rsidRPr="00E14CD8">
        <w:rPr>
          <w:b/>
          <w:sz w:val="28"/>
          <w:szCs w:val="28"/>
        </w:rPr>
        <w:t>от</w:t>
      </w:r>
      <w:proofErr w:type="gramEnd"/>
      <w:r w:rsidRPr="00E14CD8">
        <w:rPr>
          <w:b/>
          <w:sz w:val="28"/>
          <w:szCs w:val="28"/>
        </w:rPr>
        <w:t xml:space="preserve"> 12.11.2021 г.</w:t>
      </w:r>
      <w:r>
        <w:rPr>
          <w:b/>
          <w:sz w:val="28"/>
          <w:szCs w:val="28"/>
        </w:rPr>
        <w:t xml:space="preserve"> </w:t>
      </w:r>
      <w:r w:rsidRPr="00E14CD8">
        <w:rPr>
          <w:b/>
          <w:sz w:val="28"/>
          <w:szCs w:val="28"/>
        </w:rPr>
        <w:t>№713 «Об утверждении перечня главных администраторов источников финансирования дефицита бюджета и перечня главных администраторов доходов бюджета Савинского сельского поселения»</w:t>
      </w:r>
    </w:p>
    <w:p w:rsidR="00372BFF" w:rsidRDefault="00372BFF">
      <w:pPr>
        <w:rPr>
          <w:sz w:val="28"/>
          <w:szCs w:val="28"/>
        </w:rPr>
      </w:pPr>
    </w:p>
    <w:p w:rsidR="006E55A5" w:rsidRPr="007D67CD" w:rsidRDefault="00495E8E" w:rsidP="00495E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75B">
        <w:rPr>
          <w:color w:val="000000"/>
          <w:sz w:val="28"/>
          <w:szCs w:val="28"/>
        </w:rPr>
        <w:t>В соответствии со статьями 160.1 и 160.2 Бюджетного кодекса Российской Федерации</w:t>
      </w:r>
      <w:r w:rsidRPr="00BA4B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02A5A">
        <w:rPr>
          <w:sz w:val="28"/>
          <w:szCs w:val="28"/>
        </w:rPr>
        <w:t xml:space="preserve">Администрация Савинского сельского поселения </w:t>
      </w:r>
    </w:p>
    <w:p w:rsidR="00D86248" w:rsidRPr="003D1B12" w:rsidRDefault="00D02A5A" w:rsidP="008B7B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B7B7B" w:rsidRPr="008F623B">
        <w:rPr>
          <w:b/>
          <w:sz w:val="28"/>
          <w:szCs w:val="28"/>
        </w:rPr>
        <w:t>:</w:t>
      </w:r>
      <w:r w:rsidR="00D86248" w:rsidRPr="003D1B12">
        <w:rPr>
          <w:b/>
          <w:sz w:val="28"/>
          <w:szCs w:val="28"/>
        </w:rPr>
        <w:tab/>
      </w:r>
    </w:p>
    <w:p w:rsidR="002257D1" w:rsidRPr="00D230C0" w:rsidRDefault="00084E32" w:rsidP="00084E32">
      <w:pPr>
        <w:shd w:val="clear" w:color="auto" w:fill="FFFFFF"/>
        <w:autoSpaceDE w:val="0"/>
        <w:autoSpaceDN w:val="0"/>
        <w:adjustRightInd w:val="0"/>
        <w:jc w:val="both"/>
        <w:rPr>
          <w:bCs/>
          <w:spacing w:val="8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495E8E" w:rsidRPr="0045475B">
        <w:rPr>
          <w:b/>
          <w:color w:val="000000"/>
          <w:sz w:val="28"/>
          <w:szCs w:val="28"/>
        </w:rPr>
        <w:t xml:space="preserve"> </w:t>
      </w:r>
      <w:r w:rsidR="00495E8E" w:rsidRPr="0045475B">
        <w:rPr>
          <w:color w:val="000000"/>
          <w:sz w:val="28"/>
          <w:szCs w:val="28"/>
        </w:rPr>
        <w:t>1</w:t>
      </w:r>
      <w:r w:rsidR="002257D1">
        <w:rPr>
          <w:b/>
          <w:color w:val="000000"/>
          <w:sz w:val="28"/>
          <w:szCs w:val="28"/>
        </w:rPr>
        <w:t xml:space="preserve">. </w:t>
      </w:r>
      <w:r w:rsidR="002257D1" w:rsidRPr="00175AE2">
        <w:rPr>
          <w:color w:val="000000"/>
          <w:sz w:val="28"/>
          <w:szCs w:val="28"/>
        </w:rPr>
        <w:t xml:space="preserve">Внести в </w:t>
      </w:r>
      <w:r w:rsidR="002257D1">
        <w:rPr>
          <w:color w:val="000000"/>
          <w:sz w:val="28"/>
          <w:szCs w:val="28"/>
        </w:rPr>
        <w:t xml:space="preserve">постановление Администрации </w:t>
      </w:r>
      <w:r w:rsidR="002257D1">
        <w:rPr>
          <w:sz w:val="28"/>
          <w:szCs w:val="28"/>
        </w:rPr>
        <w:t>Савинского сельского поселения от 12.11.2021 №</w:t>
      </w:r>
      <w:r w:rsidR="00705D89">
        <w:rPr>
          <w:sz w:val="28"/>
          <w:szCs w:val="28"/>
        </w:rPr>
        <w:t xml:space="preserve"> </w:t>
      </w:r>
      <w:r w:rsidR="002257D1">
        <w:rPr>
          <w:sz w:val="28"/>
          <w:szCs w:val="28"/>
        </w:rPr>
        <w:t>713 «</w:t>
      </w:r>
      <w:r w:rsidR="002257D1" w:rsidRPr="002257D1">
        <w:rPr>
          <w:sz w:val="28"/>
          <w:szCs w:val="28"/>
        </w:rPr>
        <w:t>Об утверждении перечня главных</w:t>
      </w:r>
      <w:r w:rsidR="002257D1">
        <w:rPr>
          <w:sz w:val="28"/>
          <w:szCs w:val="28"/>
        </w:rPr>
        <w:t xml:space="preserve"> </w:t>
      </w:r>
      <w:r w:rsidR="002257D1" w:rsidRPr="002257D1">
        <w:rPr>
          <w:sz w:val="28"/>
          <w:szCs w:val="28"/>
        </w:rPr>
        <w:t>администраторов источников финансирования дефицита бюджета и перечня главных администраторов доходов бюджета</w:t>
      </w:r>
      <w:r w:rsidR="002257D1">
        <w:rPr>
          <w:sz w:val="28"/>
          <w:szCs w:val="28"/>
        </w:rPr>
        <w:t xml:space="preserve"> </w:t>
      </w:r>
      <w:r w:rsidR="002257D1" w:rsidRPr="002257D1">
        <w:rPr>
          <w:sz w:val="28"/>
          <w:szCs w:val="28"/>
        </w:rPr>
        <w:t>Савинского сельского поселения</w:t>
      </w:r>
      <w:r w:rsidR="002257D1">
        <w:rPr>
          <w:sz w:val="28"/>
          <w:szCs w:val="28"/>
        </w:rPr>
        <w:t xml:space="preserve">» </w:t>
      </w:r>
      <w:r w:rsidR="002257D1" w:rsidRPr="00D230C0">
        <w:rPr>
          <w:bCs/>
          <w:spacing w:val="8"/>
          <w:sz w:val="28"/>
          <w:szCs w:val="28"/>
        </w:rPr>
        <w:t>следующие изменения:</w:t>
      </w:r>
    </w:p>
    <w:p w:rsidR="002257D1" w:rsidRPr="003C4AB2" w:rsidRDefault="0003294F" w:rsidP="0003294F">
      <w:pPr>
        <w:suppressAutoHyphens/>
        <w:overflowPunct w:val="0"/>
        <w:spacing w:line="100" w:lineRule="atLeast"/>
        <w:jc w:val="both"/>
        <w:rPr>
          <w:color w:val="00000A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2257D1" w:rsidRPr="00D230C0">
        <w:rPr>
          <w:spacing w:val="-1"/>
          <w:sz w:val="28"/>
          <w:szCs w:val="28"/>
        </w:rPr>
        <w:t xml:space="preserve">      </w:t>
      </w:r>
      <w:r w:rsidR="002257D1">
        <w:rPr>
          <w:sz w:val="28"/>
          <w:szCs w:val="28"/>
        </w:rPr>
        <w:t xml:space="preserve">1.1. </w:t>
      </w:r>
      <w:r w:rsidR="00E048C4" w:rsidRPr="00E048C4">
        <w:rPr>
          <w:sz w:val="28"/>
          <w:szCs w:val="28"/>
        </w:rPr>
        <w:t>Перечень главных администраторов доходов</w:t>
      </w:r>
      <w:r w:rsidR="00E048C4">
        <w:rPr>
          <w:sz w:val="28"/>
          <w:szCs w:val="28"/>
        </w:rPr>
        <w:t xml:space="preserve"> </w:t>
      </w:r>
      <w:r w:rsidR="00E048C4" w:rsidRPr="00E048C4">
        <w:rPr>
          <w:sz w:val="28"/>
          <w:szCs w:val="28"/>
        </w:rPr>
        <w:t>бюджета Савинского сельского поселения</w:t>
      </w:r>
      <w:r w:rsidR="00E048C4">
        <w:rPr>
          <w:sz w:val="28"/>
          <w:szCs w:val="28"/>
        </w:rPr>
        <w:t xml:space="preserve"> </w:t>
      </w:r>
      <w:r w:rsidR="002257D1" w:rsidRPr="005A612D">
        <w:rPr>
          <w:sz w:val="28"/>
          <w:szCs w:val="28"/>
        </w:rPr>
        <w:t>и</w:t>
      </w:r>
      <w:r w:rsidR="002257D1">
        <w:rPr>
          <w:sz w:val="28"/>
          <w:szCs w:val="28"/>
        </w:rPr>
        <w:t>зложить в прилагаемой редакции.</w:t>
      </w:r>
    </w:p>
    <w:p w:rsidR="002257D1" w:rsidRPr="00CB2F50" w:rsidRDefault="002257D1" w:rsidP="002257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14CD8">
        <w:rPr>
          <w:rFonts w:ascii="Times New Roman" w:hAnsi="Times New Roman" w:cs="Times New Roman"/>
          <w:sz w:val="28"/>
          <w:szCs w:val="28"/>
        </w:rPr>
        <w:t>постановление</w:t>
      </w:r>
      <w:r w:rsidRPr="00BE5D49">
        <w:rPr>
          <w:rFonts w:ascii="Times New Roman" w:hAnsi="Times New Roman" w:cs="Times New Roman"/>
          <w:sz w:val="28"/>
          <w:szCs w:val="28"/>
        </w:rPr>
        <w:t xml:space="preserve"> в периодическ</w:t>
      </w:r>
      <w:r>
        <w:rPr>
          <w:rFonts w:ascii="Times New Roman" w:hAnsi="Times New Roman" w:cs="Times New Roman"/>
          <w:sz w:val="28"/>
          <w:szCs w:val="28"/>
        </w:rPr>
        <w:t>ом печатном издании «Савинский в</w:t>
      </w:r>
      <w:r w:rsidRPr="00BE5D49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сайте Администрации Савинского сельского поселения в информационно-телекоммуникационной сети «Интернет» </w:t>
      </w:r>
      <w:r w:rsidRPr="00CB2F50">
        <w:rPr>
          <w:rFonts w:ascii="Times New Roman" w:hAnsi="Times New Roman" w:cs="Times New Roman"/>
          <w:sz w:val="28"/>
          <w:szCs w:val="28"/>
          <w:u w:val="single"/>
        </w:rPr>
        <w:t>по адресу: savinoadm.ru</w:t>
      </w:r>
    </w:p>
    <w:p w:rsidR="002257D1" w:rsidRPr="00D230C0" w:rsidRDefault="002257D1" w:rsidP="002257D1">
      <w:pPr>
        <w:shd w:val="clear" w:color="auto" w:fill="FFFFFF"/>
        <w:tabs>
          <w:tab w:val="left" w:leader="underscore" w:pos="4123"/>
        </w:tabs>
        <w:jc w:val="both"/>
        <w:rPr>
          <w:sz w:val="28"/>
          <w:szCs w:val="28"/>
        </w:rPr>
      </w:pPr>
    </w:p>
    <w:p w:rsidR="00495E8E" w:rsidRPr="00BA4BB9" w:rsidRDefault="00495E8E" w:rsidP="00495E8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B7B7B" w:rsidRPr="008B7B7B" w:rsidRDefault="008B7B7B" w:rsidP="008B7B7B">
      <w:pPr>
        <w:rPr>
          <w:sz w:val="28"/>
          <w:szCs w:val="28"/>
        </w:rPr>
      </w:pPr>
    </w:p>
    <w:p w:rsidR="008B7B7B" w:rsidRPr="008B7B7B" w:rsidRDefault="008B7B7B" w:rsidP="008B7B7B">
      <w:pPr>
        <w:rPr>
          <w:sz w:val="28"/>
          <w:szCs w:val="28"/>
        </w:rPr>
      </w:pPr>
    </w:p>
    <w:p w:rsidR="008B7B7B" w:rsidRPr="00495E8E" w:rsidRDefault="00CF7E15" w:rsidP="0037357E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b/>
          <w:sz w:val="28"/>
          <w:szCs w:val="28"/>
        </w:rPr>
        <w:t>А.В.Сысоев</w:t>
      </w:r>
      <w:proofErr w:type="spellEnd"/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2C6015" w:rsidRDefault="002C6015" w:rsidP="00495E8E">
      <w:pPr>
        <w:jc w:val="right"/>
      </w:pPr>
    </w:p>
    <w:p w:rsidR="00495E8E" w:rsidRPr="0093066C" w:rsidRDefault="00E048C4" w:rsidP="00495E8E">
      <w:pPr>
        <w:jc w:val="right"/>
      </w:pPr>
      <w:r>
        <w:lastRenderedPageBreak/>
        <w:t>Ут</w:t>
      </w:r>
      <w:r w:rsidR="00495E8E" w:rsidRPr="0093066C">
        <w:t>вержден</w:t>
      </w:r>
    </w:p>
    <w:p w:rsidR="00495E8E" w:rsidRPr="0093066C" w:rsidRDefault="00495E8E" w:rsidP="00495E8E">
      <w:pPr>
        <w:jc w:val="right"/>
      </w:pPr>
      <w:proofErr w:type="gramStart"/>
      <w:r w:rsidRPr="0093066C">
        <w:t>постановлением</w:t>
      </w:r>
      <w:proofErr w:type="gramEnd"/>
      <w:r w:rsidRPr="0093066C">
        <w:t xml:space="preserve"> Администрации</w:t>
      </w:r>
    </w:p>
    <w:p w:rsidR="00495E8E" w:rsidRPr="0093066C" w:rsidRDefault="00495E8E" w:rsidP="00495E8E">
      <w:pPr>
        <w:jc w:val="right"/>
      </w:pPr>
      <w:r>
        <w:t>Савинского сельского поселения</w:t>
      </w:r>
    </w:p>
    <w:p w:rsidR="00495E8E" w:rsidRPr="0093066C" w:rsidRDefault="001A308D" w:rsidP="00495E8E">
      <w:pPr>
        <w:jc w:val="right"/>
      </w:pPr>
      <w:r>
        <w:t>06.1</w:t>
      </w:r>
      <w:r w:rsidR="00397960">
        <w:t>2</w:t>
      </w:r>
      <w:r w:rsidR="00495E8E">
        <w:t>.202</w:t>
      </w:r>
      <w:r w:rsidR="00AC7AC8">
        <w:t>3</w:t>
      </w:r>
      <w:r w:rsidR="00495E8E">
        <w:t xml:space="preserve"> </w:t>
      </w:r>
      <w:r w:rsidR="00495E8E" w:rsidRPr="0093066C">
        <w:t>№</w:t>
      </w:r>
      <w:r w:rsidR="005510EC">
        <w:t xml:space="preserve"> </w:t>
      </w:r>
      <w:r w:rsidR="00397960">
        <w:t>894</w:t>
      </w:r>
    </w:p>
    <w:p w:rsidR="00495E8E" w:rsidRPr="0093066C" w:rsidRDefault="00495E8E" w:rsidP="00495E8E">
      <w:pPr>
        <w:jc w:val="right"/>
      </w:pPr>
    </w:p>
    <w:p w:rsidR="00495E8E" w:rsidRDefault="00495E8E" w:rsidP="00495E8E">
      <w:pPr>
        <w:jc w:val="center"/>
        <w:rPr>
          <w:b/>
        </w:rPr>
      </w:pPr>
      <w:r w:rsidRPr="0093066C">
        <w:rPr>
          <w:b/>
        </w:rPr>
        <w:t>Перечень главных администраторов доходов</w:t>
      </w:r>
    </w:p>
    <w:p w:rsidR="00495E8E" w:rsidRDefault="00495E8E" w:rsidP="00495E8E">
      <w:pPr>
        <w:jc w:val="center"/>
        <w:rPr>
          <w:b/>
        </w:rPr>
      </w:pPr>
      <w:proofErr w:type="gramStart"/>
      <w:r w:rsidRPr="0093066C">
        <w:rPr>
          <w:b/>
        </w:rPr>
        <w:t>бюджета</w:t>
      </w:r>
      <w:proofErr w:type="gramEnd"/>
      <w:r w:rsidRPr="0093066C">
        <w:rPr>
          <w:b/>
        </w:rPr>
        <w:t xml:space="preserve"> </w:t>
      </w:r>
      <w:r w:rsidR="00096C21">
        <w:rPr>
          <w:b/>
        </w:rPr>
        <w:t>Савинского</w:t>
      </w:r>
      <w:r>
        <w:rPr>
          <w:b/>
        </w:rPr>
        <w:t xml:space="preserve"> сельского поселения</w:t>
      </w:r>
    </w:p>
    <w:p w:rsidR="00495E8E" w:rsidRPr="0093066C" w:rsidRDefault="00495E8E" w:rsidP="00495E8E">
      <w:pPr>
        <w:jc w:val="center"/>
      </w:pPr>
    </w:p>
    <w:tbl>
      <w:tblPr>
        <w:tblStyle w:val="a7"/>
        <w:tblW w:w="5639" w:type="pct"/>
        <w:tblInd w:w="-856" w:type="dxa"/>
        <w:tblLook w:val="04A0" w:firstRow="1" w:lastRow="0" w:firstColumn="1" w:lastColumn="0" w:noHBand="0" w:noVBand="1"/>
      </w:tblPr>
      <w:tblGrid>
        <w:gridCol w:w="898"/>
        <w:gridCol w:w="2788"/>
        <w:gridCol w:w="6380"/>
      </w:tblGrid>
      <w:tr w:rsidR="00495E8E" w:rsidRPr="00336591" w:rsidTr="00C45CEF">
        <w:trPr>
          <w:trHeight w:val="285"/>
        </w:trPr>
        <w:tc>
          <w:tcPr>
            <w:tcW w:w="1831" w:type="pct"/>
            <w:gridSpan w:val="2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 xml:space="preserve"> Код бюджетной классификации Российской Федерации</w:t>
            </w:r>
          </w:p>
        </w:tc>
        <w:tc>
          <w:tcPr>
            <w:tcW w:w="3169" w:type="pct"/>
            <w:vMerge w:val="restar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 xml:space="preserve">Наименование главного администратора доходов бюджета, кода вида (подвида) доходов бюджета </w:t>
            </w:r>
          </w:p>
        </w:tc>
      </w:tr>
      <w:tr w:rsidR="00495E8E" w:rsidRPr="00336591" w:rsidTr="00C45CEF">
        <w:trPr>
          <w:trHeight w:val="211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Код главы</w:t>
            </w:r>
          </w:p>
          <w:p w:rsidR="00495E8E" w:rsidRPr="00336591" w:rsidRDefault="00495E8E" w:rsidP="005B7E7A">
            <w:pPr>
              <w:jc w:val="center"/>
              <w:rPr>
                <w:b/>
              </w:rPr>
            </w:pPr>
          </w:p>
          <w:p w:rsidR="00495E8E" w:rsidRPr="00336591" w:rsidRDefault="00495E8E" w:rsidP="005B7E7A">
            <w:pPr>
              <w:jc w:val="center"/>
              <w:rPr>
                <w:b/>
              </w:rPr>
            </w:pP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proofErr w:type="gramStart"/>
            <w:r w:rsidRPr="00336591">
              <w:rPr>
                <w:b/>
              </w:rPr>
              <w:t>код</w:t>
            </w:r>
            <w:proofErr w:type="gramEnd"/>
            <w:r w:rsidRPr="00336591">
              <w:rPr>
                <w:b/>
              </w:rPr>
              <w:t xml:space="preserve"> вида (подвида) доходов бюджета района</w:t>
            </w:r>
          </w:p>
        </w:tc>
        <w:tc>
          <w:tcPr>
            <w:tcW w:w="3169" w:type="pct"/>
            <w:vMerge/>
          </w:tcPr>
          <w:p w:rsidR="00495E8E" w:rsidRPr="00336591" w:rsidRDefault="00495E8E" w:rsidP="005B7E7A">
            <w:pPr>
              <w:jc w:val="center"/>
            </w:pPr>
          </w:p>
        </w:tc>
      </w:tr>
      <w:tr w:rsidR="00495E8E" w:rsidRPr="00336591" w:rsidTr="00C45CEF">
        <w:trPr>
          <w:trHeight w:val="211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2</w:t>
            </w:r>
          </w:p>
        </w:tc>
        <w:tc>
          <w:tcPr>
            <w:tcW w:w="3169" w:type="pct"/>
          </w:tcPr>
          <w:p w:rsidR="00495E8E" w:rsidRPr="00336591" w:rsidRDefault="00495E8E" w:rsidP="005B7E7A">
            <w:pPr>
              <w:jc w:val="center"/>
            </w:pPr>
            <w:r w:rsidRPr="00336591">
              <w:t>3</w:t>
            </w:r>
          </w:p>
        </w:tc>
      </w:tr>
      <w:tr w:rsidR="00495E8E" w:rsidRPr="00336591" w:rsidTr="00C45CEF">
        <w:trPr>
          <w:trHeight w:val="211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</w:p>
        </w:tc>
        <w:tc>
          <w:tcPr>
            <w:tcW w:w="3169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495E8E" w:rsidRPr="00336591" w:rsidTr="00C45CEF">
        <w:trPr>
          <w:trHeight w:val="255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10000000000000000</w:t>
            </w:r>
          </w:p>
        </w:tc>
        <w:tc>
          <w:tcPr>
            <w:tcW w:w="3169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НАЛОГОВЫЕ И НЕНАЛОГОВЫЕ ДОХОДЫ</w:t>
            </w:r>
          </w:p>
        </w:tc>
      </w:tr>
      <w:tr w:rsidR="00495E8E" w:rsidRPr="00336591" w:rsidTr="00C45CEF">
        <w:trPr>
          <w:trHeight w:val="51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10100000000000000</w:t>
            </w:r>
          </w:p>
        </w:tc>
        <w:tc>
          <w:tcPr>
            <w:tcW w:w="3169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НАЛОГИ НА ПРИБЫЛЬ, ДОХОДЫ</w:t>
            </w:r>
          </w:p>
        </w:tc>
      </w:tr>
      <w:tr w:rsidR="00495E8E" w:rsidRPr="00336591" w:rsidTr="00C45CEF">
        <w:trPr>
          <w:trHeight w:val="255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  <w:rPr>
                <w:b/>
              </w:rPr>
            </w:pPr>
            <w:r w:rsidRPr="00336591">
              <w:rPr>
                <w:b/>
              </w:rPr>
              <w:t>10102000010000110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pPr>
              <w:rPr>
                <w:b/>
              </w:rPr>
            </w:pPr>
            <w:r w:rsidRPr="00336591">
              <w:rPr>
                <w:b/>
              </w:rPr>
              <w:t>Налог на доходы физических лиц</w:t>
            </w:r>
          </w:p>
        </w:tc>
      </w:tr>
      <w:tr w:rsidR="00495E8E" w:rsidRPr="00336591" w:rsidTr="00C45CEF">
        <w:trPr>
          <w:trHeight w:val="89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10102010010000110</w:t>
            </w:r>
          </w:p>
        </w:tc>
        <w:tc>
          <w:tcPr>
            <w:tcW w:w="3169" w:type="pct"/>
          </w:tcPr>
          <w:p w:rsidR="00495E8E" w:rsidRPr="00336591" w:rsidRDefault="001863AD" w:rsidP="005B7E7A">
            <w:r w:rsidRPr="001863A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495E8E" w:rsidRPr="00336591" w:rsidTr="00C45CEF">
        <w:trPr>
          <w:trHeight w:val="89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10102010011000110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8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9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</w:p>
        </w:tc>
      </w:tr>
      <w:tr w:rsidR="00495E8E" w:rsidRPr="00336591" w:rsidTr="00C45CEF">
        <w:trPr>
          <w:trHeight w:val="89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10102010012100110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11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12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(пени по соответствующему платежу) </w:t>
            </w:r>
          </w:p>
        </w:tc>
      </w:tr>
      <w:tr w:rsidR="00495E8E" w:rsidRPr="00336591" w:rsidTr="00C45CEF">
        <w:trPr>
          <w:trHeight w:val="89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10102010013000110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14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15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(суммы денежных взысканий (штрафов) по соответствующему </w:t>
            </w:r>
            <w:r w:rsidRPr="00336591">
              <w:lastRenderedPageBreak/>
              <w:t xml:space="preserve">платежу согласно законодательству Российской Федерации) </w:t>
            </w:r>
          </w:p>
        </w:tc>
      </w:tr>
      <w:tr w:rsidR="00495E8E" w:rsidRPr="00336591" w:rsidTr="00C45CEF">
        <w:trPr>
          <w:trHeight w:val="901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10102010014000110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pPr>
              <w:autoSpaceDE w:val="0"/>
              <w:autoSpaceDN w:val="0"/>
              <w:adjustRightInd w:val="0"/>
              <w:jc w:val="both"/>
            </w:pPr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336591">
                <w:rPr>
                  <w:color w:val="0000FF"/>
                </w:rPr>
                <w:t>статьями 227</w:t>
              </w:r>
            </w:hyperlink>
            <w:r w:rsidRPr="00336591">
              <w:t xml:space="preserve">, </w:t>
            </w:r>
            <w:hyperlink r:id="rId17" w:history="1">
              <w:r w:rsidRPr="00336591">
                <w:rPr>
                  <w:color w:val="0000FF"/>
                </w:rPr>
                <w:t>227.1</w:t>
              </w:r>
            </w:hyperlink>
            <w:r w:rsidRPr="00336591">
              <w:t xml:space="preserve"> и </w:t>
            </w:r>
            <w:hyperlink r:id="rId18" w:history="1">
              <w:r w:rsidRPr="00336591">
                <w:rPr>
                  <w:color w:val="0000FF"/>
                </w:rPr>
                <w:t>228</w:t>
              </w:r>
            </w:hyperlink>
            <w:r w:rsidRPr="00336591">
              <w:t xml:space="preserve"> Налогового кодекса Российской Федерации (прочие поступления)</w:t>
            </w:r>
          </w:p>
        </w:tc>
      </w:tr>
      <w:tr w:rsidR="00495E8E" w:rsidRPr="00336591" w:rsidTr="00C45CEF">
        <w:trPr>
          <w:trHeight w:val="1126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10102020010000110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5E8E" w:rsidRPr="00336591" w:rsidTr="00C45CEF">
        <w:trPr>
          <w:trHeight w:val="1312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10102020011000110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336591">
                <w:rPr>
                  <w:rStyle w:val="a6"/>
                </w:rPr>
                <w:t>статьей 227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C45CEF">
        <w:trPr>
          <w:trHeight w:val="1312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10102020012100110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0" w:history="1">
              <w:r w:rsidRPr="00336591">
                <w:rPr>
                  <w:rStyle w:val="a6"/>
                </w:rPr>
                <w:t>статьей 227</w:t>
              </w:r>
            </w:hyperlink>
            <w:r w:rsidRPr="00336591">
              <w:t xml:space="preserve"> Налогового кодекса Российской Федерации (пени по соответствующему платежу)</w:t>
            </w:r>
          </w:p>
        </w:tc>
      </w:tr>
      <w:tr w:rsidR="00495E8E" w:rsidRPr="00336591" w:rsidTr="00C45CEF">
        <w:trPr>
          <w:trHeight w:val="675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10102030010000110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5E8E" w:rsidRPr="00336591" w:rsidTr="00C45CEF">
        <w:trPr>
          <w:trHeight w:val="675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10102030011000110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336591">
                <w:rPr>
                  <w:rStyle w:val="a6"/>
                </w:rPr>
                <w:t>статьей 228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95E8E" w:rsidRPr="00336591" w:rsidTr="00C45CEF">
        <w:trPr>
          <w:trHeight w:val="675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10102030012100110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с доходов, полученных физическими лицами в соответствии со </w:t>
            </w:r>
            <w:hyperlink r:id="rId22" w:history="1">
              <w:r w:rsidRPr="00336591">
                <w:rPr>
                  <w:rStyle w:val="a6"/>
                </w:rPr>
                <w:t>статьей 228</w:t>
              </w:r>
            </w:hyperlink>
            <w:r w:rsidRPr="00336591">
              <w:t xml:space="preserve"> Налогового кодекса Российской Федерации (пени по соответствующему платежу) </w:t>
            </w:r>
          </w:p>
        </w:tc>
      </w:tr>
      <w:tr w:rsidR="00495E8E" w:rsidRPr="00336591" w:rsidTr="00C45CEF">
        <w:trPr>
          <w:trHeight w:val="76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385" w:type="pct"/>
            <w:hideMark/>
          </w:tcPr>
          <w:p w:rsidR="00495E8E" w:rsidRPr="00336591" w:rsidRDefault="00495E8E" w:rsidP="005B7E7A">
            <w:pPr>
              <w:jc w:val="center"/>
            </w:pPr>
            <w:r w:rsidRPr="00336591">
              <w:t>10102080010000110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95E8E" w:rsidRPr="00336591" w:rsidTr="00C45CEF">
        <w:trPr>
          <w:trHeight w:val="76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  <w:p w:rsidR="00495E8E" w:rsidRPr="00336591" w:rsidRDefault="00495E8E" w:rsidP="005B7E7A">
            <w:pPr>
              <w:jc w:val="center"/>
            </w:pP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10102080011000110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C45CEF">
        <w:trPr>
          <w:trHeight w:val="768"/>
        </w:trPr>
        <w:tc>
          <w:tcPr>
            <w:tcW w:w="446" w:type="pct"/>
          </w:tcPr>
          <w:p w:rsidR="00495E8E" w:rsidRPr="00336591" w:rsidRDefault="00495E8E" w:rsidP="005B7E7A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495E8E" w:rsidRPr="00336591" w:rsidRDefault="00495E8E" w:rsidP="005B7E7A">
            <w:pPr>
              <w:jc w:val="center"/>
            </w:pPr>
            <w:r w:rsidRPr="00336591">
              <w:t>10102080012100110</w:t>
            </w:r>
          </w:p>
        </w:tc>
        <w:tc>
          <w:tcPr>
            <w:tcW w:w="3169" w:type="pct"/>
          </w:tcPr>
          <w:p w:rsidR="00495E8E" w:rsidRPr="00336591" w:rsidRDefault="00495E8E" w:rsidP="005B7E7A">
            <w:r w:rsidRPr="00336591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 </w:t>
            </w:r>
          </w:p>
        </w:tc>
      </w:tr>
      <w:tr w:rsidR="00FD7108" w:rsidRPr="00336591" w:rsidTr="00C45CEF">
        <w:trPr>
          <w:trHeight w:val="768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FD7108" w:rsidRPr="00336591" w:rsidTr="00C45CEF">
        <w:trPr>
          <w:trHeight w:val="21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>
              <w:rPr>
                <w:b/>
              </w:rPr>
              <w:t>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10300000000000000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FD7108" w:rsidRPr="00336591" w:rsidTr="00C45CEF">
        <w:trPr>
          <w:trHeight w:val="633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10302000010000110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10302230010000110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D7108" w:rsidRPr="00336591" w:rsidTr="00C45CEF">
        <w:trPr>
          <w:trHeight w:val="794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10302231010000110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108" w:rsidRPr="00336591" w:rsidTr="00C45CEF">
        <w:trPr>
          <w:trHeight w:val="1282"/>
        </w:trPr>
        <w:tc>
          <w:tcPr>
            <w:tcW w:w="446" w:type="pct"/>
          </w:tcPr>
          <w:p w:rsidR="00FD7108" w:rsidRPr="00336591" w:rsidRDefault="00FD7108" w:rsidP="00FD7108">
            <w:pPr>
              <w:tabs>
                <w:tab w:val="left" w:pos="204"/>
                <w:tab w:val="center" w:pos="340"/>
              </w:tabs>
            </w:pPr>
            <w:r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10302240010000110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591">
              <w:rPr>
                <w:b/>
              </w:rPr>
              <w:t>инжекторных</w:t>
            </w:r>
            <w:proofErr w:type="spellEnd"/>
            <w:r w:rsidRPr="00336591">
              <w:rPr>
                <w:b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336591">
              <w:rPr>
                <w:b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D7108" w:rsidRPr="00336591" w:rsidTr="00C45CEF">
        <w:trPr>
          <w:trHeight w:val="988"/>
        </w:trPr>
        <w:tc>
          <w:tcPr>
            <w:tcW w:w="446" w:type="pct"/>
          </w:tcPr>
          <w:p w:rsidR="00FD7108" w:rsidRPr="00336591" w:rsidRDefault="00FD7108" w:rsidP="00FD7108">
            <w:pPr>
              <w:rPr>
                <w:b/>
              </w:rPr>
            </w:pPr>
            <w:r>
              <w:lastRenderedPageBreak/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10302241010000110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уплаты акцизов на моторные масла для дизельных и (или) карбюраторных (</w:t>
            </w:r>
            <w:proofErr w:type="spellStart"/>
            <w:r w:rsidRPr="00336591">
              <w:t>инжекторных</w:t>
            </w:r>
            <w:proofErr w:type="spellEnd"/>
            <w:r w:rsidRPr="0033659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108" w:rsidRPr="00336591" w:rsidTr="00C45CEF">
        <w:trPr>
          <w:trHeight w:val="1117"/>
        </w:trPr>
        <w:tc>
          <w:tcPr>
            <w:tcW w:w="446" w:type="pct"/>
          </w:tcPr>
          <w:p w:rsidR="00FD7108" w:rsidRPr="00336591" w:rsidRDefault="00FD7108" w:rsidP="00FD7108">
            <w:r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10302250010000110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D7108" w:rsidRPr="00336591" w:rsidTr="00C45CEF">
        <w:trPr>
          <w:trHeight w:val="821"/>
        </w:trPr>
        <w:tc>
          <w:tcPr>
            <w:tcW w:w="446" w:type="pct"/>
          </w:tcPr>
          <w:p w:rsidR="00FD7108" w:rsidRPr="00336591" w:rsidRDefault="00FD7108" w:rsidP="00FD7108">
            <w:pPr>
              <w:rPr>
                <w:b/>
              </w:rPr>
            </w:pPr>
            <w: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10302251010000110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108" w:rsidRPr="00336591" w:rsidTr="00C45CEF">
        <w:trPr>
          <w:trHeight w:val="1142"/>
        </w:trPr>
        <w:tc>
          <w:tcPr>
            <w:tcW w:w="446" w:type="pct"/>
          </w:tcPr>
          <w:p w:rsidR="00FD7108" w:rsidRPr="00336591" w:rsidRDefault="00FD7108" w:rsidP="00FD7108">
            <w:r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10302260010000110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D7108" w:rsidRPr="00336591" w:rsidTr="00C45CEF">
        <w:trPr>
          <w:trHeight w:val="836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10302261010000110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7108" w:rsidRPr="00336591" w:rsidTr="00C45CEF">
        <w:trPr>
          <w:trHeight w:val="459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ФЕДЕРАЛЬНАЯ НАЛОГОВАЯ СЛУЖБА</w:t>
            </w:r>
          </w:p>
        </w:tc>
      </w:tr>
      <w:tr w:rsidR="00FD7108" w:rsidRPr="00336591" w:rsidTr="00C45CEF">
        <w:trPr>
          <w:trHeight w:val="21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10500000000000000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НАЛОГИ НА СОВОКУПНЫЙ ДОХОД</w:t>
            </w:r>
          </w:p>
        </w:tc>
      </w:tr>
      <w:tr w:rsidR="00FD7108" w:rsidRPr="00336591" w:rsidTr="00C45CEF">
        <w:trPr>
          <w:trHeight w:val="156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10503000010000110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Единый сельскохозяйственный налог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10503010010000110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Единый сельскохозяйственный налог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10503010011000110</w:t>
            </w:r>
          </w:p>
          <w:p w:rsidR="00FD7108" w:rsidRPr="00336591" w:rsidRDefault="00FD7108" w:rsidP="00FD7108">
            <w:pPr>
              <w:jc w:val="center"/>
            </w:pP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10503010012100110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Единый сельскохозяйственный налог (пени по соответствующему платежу)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10600000000000000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НАЛОГИ НА ИМУЩЕСТВО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10601000000000110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Налог на имущество физических лиц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10601030100000110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10601030101000110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10601030102100110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10606000000000110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Земельный налог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10606030000000110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Земельный налог с организаций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10606033100000110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10606033101000110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10606033102100110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10606033103000110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D7108" w:rsidRPr="00336591" w:rsidTr="00C45CEF">
        <w:trPr>
          <w:trHeight w:val="563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10606040000000110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Земельный налог с физических лиц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10606043100000110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10606043101000110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10606043102100110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182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10606043104000110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АДМИНИСТРАЦИЯ САВИНСКОГО СЕЛЬСКОГО ПОСЕЛЕНИЯ</w:t>
            </w:r>
          </w:p>
        </w:tc>
      </w:tr>
      <w:tr w:rsidR="00FD7108" w:rsidRPr="00336591" w:rsidTr="00C45CEF">
        <w:trPr>
          <w:trHeight w:val="21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1 08 00000 00 0000 000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ГОСУДАРСТВЕННАЯ ПОШЛИНА</w:t>
            </w:r>
          </w:p>
        </w:tc>
      </w:tr>
      <w:tr w:rsidR="00FD7108" w:rsidRPr="00336591" w:rsidTr="00C45CEF">
        <w:trPr>
          <w:trHeight w:val="504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1 08 040000 10 000 110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1 08 040200 10 000 110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7108" w:rsidRPr="00336591" w:rsidTr="00C45CEF">
        <w:trPr>
          <w:trHeight w:val="68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1 11 00000 00 0000 000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FD7108" w:rsidRPr="00336591" w:rsidTr="00C45CEF">
        <w:trPr>
          <w:trHeight w:val="62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rPr>
                <w:b/>
              </w:rPr>
            </w:pPr>
            <w:r w:rsidRPr="006806BF">
              <w:t>1 11 05075 10 0000 120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D7108" w:rsidRPr="00336591" w:rsidTr="00C45CEF">
        <w:trPr>
          <w:trHeight w:val="62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6806BF" w:rsidRDefault="00FD7108" w:rsidP="00FD7108">
            <w:r w:rsidRPr="006806BF">
              <w:t xml:space="preserve">1 11 </w:t>
            </w:r>
            <w:r>
              <w:t>09045 10 0000120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имущества  муниципальных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бюджетных 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7108" w:rsidRPr="00336591" w:rsidTr="00C45CEF">
        <w:trPr>
          <w:trHeight w:val="62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6806BF" w:rsidRDefault="00FD7108" w:rsidP="00FD7108"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1 13 00000 00 0000 000</w:t>
            </w:r>
          </w:p>
        </w:tc>
        <w:tc>
          <w:tcPr>
            <w:tcW w:w="3169" w:type="pct"/>
          </w:tcPr>
          <w:p w:rsidR="00FD7108" w:rsidRPr="00F25F72" w:rsidRDefault="00FD7108" w:rsidP="00FD7108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</w:tr>
      <w:tr w:rsidR="00FD7108" w:rsidRPr="00336591" w:rsidTr="00C45CEF">
        <w:trPr>
          <w:trHeight w:val="621"/>
        </w:trPr>
        <w:tc>
          <w:tcPr>
            <w:tcW w:w="446" w:type="pct"/>
          </w:tcPr>
          <w:p w:rsidR="00FD7108" w:rsidRDefault="00FD7108" w:rsidP="00FD7108">
            <w:pPr>
              <w:jc w:val="center"/>
              <w:rPr>
                <w:b/>
              </w:rPr>
            </w:pPr>
            <w:r w:rsidRPr="006806BF">
              <w:t>346</w:t>
            </w:r>
          </w:p>
        </w:tc>
        <w:tc>
          <w:tcPr>
            <w:tcW w:w="1385" w:type="pct"/>
          </w:tcPr>
          <w:p w:rsidR="00FD7108" w:rsidRPr="006806BF" w:rsidRDefault="00FD7108" w:rsidP="00FD7108">
            <w:pPr>
              <w:jc w:val="center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1 13 02995 10 0000 130</w:t>
            </w:r>
          </w:p>
        </w:tc>
        <w:tc>
          <w:tcPr>
            <w:tcW w:w="3169" w:type="pct"/>
          </w:tcPr>
          <w:p w:rsidR="00FD7108" w:rsidRDefault="00FD7108" w:rsidP="00FD710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06BF">
              <w:rPr>
                <w:color w:val="000000"/>
                <w:sz w:val="26"/>
                <w:szCs w:val="26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FD7108" w:rsidRPr="00336591" w:rsidTr="00C45CEF">
        <w:trPr>
          <w:trHeight w:val="621"/>
        </w:trPr>
        <w:tc>
          <w:tcPr>
            <w:tcW w:w="446" w:type="pct"/>
          </w:tcPr>
          <w:p w:rsidR="00FD7108" w:rsidRPr="006806BF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6806BF" w:rsidRDefault="00FD7108" w:rsidP="00FD7108">
            <w:pPr>
              <w:jc w:val="center"/>
            </w:pPr>
            <w:r w:rsidRPr="00336591">
              <w:rPr>
                <w:b/>
              </w:rPr>
              <w:t>1 14 00000 00 0000 000</w:t>
            </w:r>
          </w:p>
        </w:tc>
        <w:tc>
          <w:tcPr>
            <w:tcW w:w="3169" w:type="pct"/>
          </w:tcPr>
          <w:p w:rsidR="00FD7108" w:rsidRDefault="00FD7108" w:rsidP="00FD710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36591">
              <w:rPr>
                <w:b/>
              </w:rPr>
              <w:t>ДОХОДЫ ОТ ПРОДАЖИ МАТЕРИАЛЬНЫХ И НЕМАТЕРИАЛЬНЫХ АКТИВОВ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063425">
              <w:t>1</w:t>
            </w:r>
            <w:r>
              <w:t xml:space="preserve"> </w:t>
            </w:r>
            <w:r w:rsidRPr="00063425">
              <w:t>14</w:t>
            </w:r>
            <w:r>
              <w:t xml:space="preserve"> </w:t>
            </w:r>
            <w:r w:rsidRPr="00063425">
              <w:t>02053</w:t>
            </w:r>
            <w:r>
              <w:t xml:space="preserve"> </w:t>
            </w:r>
            <w:r w:rsidRPr="00063425">
              <w:t>10</w:t>
            </w:r>
            <w:r>
              <w:t xml:space="preserve"> </w:t>
            </w:r>
            <w:r w:rsidRPr="00063425">
              <w:t>0000</w:t>
            </w:r>
            <w:r>
              <w:t xml:space="preserve"> </w:t>
            </w:r>
            <w:r w:rsidRPr="00063425">
              <w:t>410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06342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1 14 06000 00 0000 430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FD7108" w:rsidRPr="00336591" w:rsidTr="00C45CEF">
        <w:trPr>
          <w:trHeight w:val="387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1 14 06020 00 0000 430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FD7108" w:rsidRPr="00336591" w:rsidTr="00C45CEF">
        <w:trPr>
          <w:trHeight w:val="66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1 14 06025 10 0000 430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D7108" w:rsidRPr="00336591" w:rsidTr="00C45CEF">
        <w:trPr>
          <w:trHeight w:val="56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ФЕДЕРАЛЬНАЯ НАЛОГОВАЯ СЛУЖБА</w:t>
            </w:r>
          </w:p>
        </w:tc>
      </w:tr>
      <w:tr w:rsidR="00FD7108" w:rsidRPr="00336591" w:rsidTr="00C45CEF">
        <w:trPr>
          <w:trHeight w:val="21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1 16 0000 00 00000 000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ШТРАФЫ, САНКЦИИ, ВОЗМЕЩЕНИЕ УЩЕРБА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Default="00FD7108" w:rsidP="00FD7108">
            <w:pPr>
              <w:jc w:val="center"/>
              <w:rPr>
                <w:b/>
              </w:rPr>
            </w:pPr>
          </w:p>
          <w:p w:rsidR="00FD7108" w:rsidRPr="00336591" w:rsidRDefault="00FD7108" w:rsidP="00FD7108">
            <w:pPr>
              <w:jc w:val="center"/>
            </w:pPr>
            <w:r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9024EA" w:rsidRDefault="00FD7108" w:rsidP="00FD7108">
            <w:pPr>
              <w:jc w:val="center"/>
              <w:rPr>
                <w:b/>
                <w:bCs/>
              </w:rPr>
            </w:pPr>
            <w:r w:rsidRPr="009024EA">
              <w:rPr>
                <w:b/>
                <w:bCs/>
              </w:rPr>
              <w:tab/>
            </w:r>
          </w:p>
          <w:p w:rsidR="00FD7108" w:rsidRPr="00336591" w:rsidRDefault="00FD7108" w:rsidP="00FD7108">
            <w:pPr>
              <w:jc w:val="center"/>
              <w:rPr>
                <w:b/>
              </w:rPr>
            </w:pPr>
            <w:r w:rsidRPr="009024E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0701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00000</w:t>
            </w:r>
            <w:r>
              <w:rPr>
                <w:b/>
                <w:bCs/>
              </w:rPr>
              <w:t xml:space="preserve"> </w:t>
            </w:r>
            <w:r w:rsidRPr="009024EA">
              <w:rPr>
                <w:b/>
                <w:bCs/>
              </w:rPr>
              <w:t>140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9024EA">
              <w:t>Штрафы, неустойки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1 16 1000 00 00000 140</w:t>
            </w:r>
          </w:p>
        </w:tc>
        <w:tc>
          <w:tcPr>
            <w:tcW w:w="3169" w:type="pct"/>
          </w:tcPr>
          <w:p w:rsidR="00FD7108" w:rsidRPr="009024EA" w:rsidRDefault="00FD7108" w:rsidP="00FD7108">
            <w:r w:rsidRPr="00336591">
              <w:rPr>
                <w:b/>
              </w:rPr>
              <w:t>Платежи в целях возмещения причиненного ущерба (убытков)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1 16 1012 00 00000 140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FD7108" w:rsidRPr="00336591" w:rsidTr="00C45CEF">
        <w:trPr>
          <w:trHeight w:val="708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1 16 1012 30 10000 140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D7108" w:rsidRPr="00336591" w:rsidTr="00C45CEF">
        <w:trPr>
          <w:trHeight w:val="82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АДМИНИСТРАЦИЯ САВИНСКОГО СЕЛЬСКОГО ПОСЕЛЕНИЯ</w:t>
            </w:r>
          </w:p>
        </w:tc>
      </w:tr>
      <w:tr w:rsidR="00FD7108" w:rsidRPr="00336591" w:rsidTr="00C45CEF">
        <w:trPr>
          <w:trHeight w:val="21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1 17 0000 00 00000 000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ПРОЧИЕ НЕНАЛОГОВЫЕ ДОХОДЫ</w:t>
            </w:r>
          </w:p>
        </w:tc>
      </w:tr>
      <w:tr w:rsidR="00FD7108" w:rsidRPr="00336591" w:rsidTr="00C45CEF">
        <w:trPr>
          <w:trHeight w:val="55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1 17 00100 00 0000 000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Невыясненные поступления</w:t>
            </w:r>
          </w:p>
        </w:tc>
      </w:tr>
      <w:tr w:rsidR="00FD7108" w:rsidRPr="00336591" w:rsidTr="00C45CEF">
        <w:trPr>
          <w:trHeight w:val="55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1 17 01050 10 0000 180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Невыясненные поступления, зачисляемые в бюджеты сельских поселений</w:t>
            </w:r>
          </w:p>
        </w:tc>
      </w:tr>
      <w:tr w:rsidR="00FD7108" w:rsidRPr="00336591" w:rsidTr="00C45CEF">
        <w:trPr>
          <w:trHeight w:val="551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1 17 05000 00 0000 180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Прочие неналоговые доходы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1 17 05050 10 0000 180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Прочие неналоговые доходы бюджетов сельских поселений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1 17 15000 00 0000 150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Инициативные платежи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1 17 15030 10 0000 150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Инициативные платежи, зачисляемые в бюджеты сельских поселений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1 17 15030 10 2526 150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 xml:space="preserve">Инициативные платежи, зачисляемые в бюджет сельского поселения на </w:t>
            </w:r>
            <w:proofErr w:type="spellStart"/>
            <w:r w:rsidRPr="00336591">
              <w:t>софинансирование</w:t>
            </w:r>
            <w:proofErr w:type="spellEnd"/>
            <w:r w:rsidRPr="00336591">
              <w:t xml:space="preserve"> расходов по реализации приоритетного проекта</w:t>
            </w:r>
          </w:p>
        </w:tc>
      </w:tr>
      <w:tr w:rsidR="00FD7108" w:rsidRPr="00336591" w:rsidTr="00C45CEF">
        <w:trPr>
          <w:trHeight w:val="807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2 00 00000 00 0000 000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БЕЗВОЗМЕЗДНЫЕ ПОСТУПЛЕНИЯ</w:t>
            </w:r>
          </w:p>
        </w:tc>
      </w:tr>
      <w:tr w:rsidR="00FD7108" w:rsidRPr="00336591" w:rsidTr="00C45CEF">
        <w:trPr>
          <w:trHeight w:val="507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2 02 00000 00 0000 000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2 02 1000 000 0000 150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Дотации бюджетам бюджетной системы Российской Федерации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2 02 1600 10 00000 150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lastRenderedPageBreak/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2 02 16001 10 0000 150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2 02 20000 00 0000 150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B30844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B30844">
              <w:t>2 02 2</w:t>
            </w:r>
            <w:r>
              <w:t>5519 10</w:t>
            </w:r>
            <w:r w:rsidRPr="00B30844">
              <w:t xml:space="preserve">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>
              <w:t>Субсидии бюджетам поселений на поддержку отрасли культуры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B30844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B30844" w:rsidRDefault="00FD7108" w:rsidP="00FD7108">
            <w:pPr>
              <w:jc w:val="center"/>
            </w:pPr>
            <w:r w:rsidRPr="0033659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2557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60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3169" w:type="pct"/>
          </w:tcPr>
          <w:p w:rsidR="00FD7108" w:rsidRPr="00B30844" w:rsidRDefault="00FD7108" w:rsidP="00FD7108">
            <w:r w:rsidRPr="00336591">
              <w:rPr>
                <w:b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2 02 25576 10 0000 150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B4945" w:rsidRPr="00336591" w:rsidTr="00C45CEF">
        <w:trPr>
          <w:trHeight w:val="1596"/>
        </w:trPr>
        <w:tc>
          <w:tcPr>
            <w:tcW w:w="446" w:type="pct"/>
          </w:tcPr>
          <w:p w:rsidR="003B4945" w:rsidRPr="00336591" w:rsidRDefault="003B4945" w:rsidP="00FD7108">
            <w:pPr>
              <w:jc w:val="center"/>
            </w:pPr>
            <w:r>
              <w:t>346</w:t>
            </w:r>
          </w:p>
        </w:tc>
        <w:tc>
          <w:tcPr>
            <w:tcW w:w="1385" w:type="pct"/>
          </w:tcPr>
          <w:p w:rsidR="003B4945" w:rsidRPr="00336591" w:rsidRDefault="003B4945" w:rsidP="003B4945">
            <w:pPr>
              <w:jc w:val="center"/>
            </w:pPr>
            <w:r w:rsidRPr="00084A38">
              <w:t xml:space="preserve">2 02 29999 10 </w:t>
            </w:r>
            <w:r>
              <w:t>7209</w:t>
            </w:r>
            <w:r w:rsidRPr="00084A38">
              <w:t xml:space="preserve"> 150</w:t>
            </w:r>
          </w:p>
        </w:tc>
        <w:tc>
          <w:tcPr>
            <w:tcW w:w="3169" w:type="pct"/>
          </w:tcPr>
          <w:p w:rsidR="003B4945" w:rsidRPr="003B4945" w:rsidRDefault="003B4945" w:rsidP="003B4945">
            <w:r w:rsidRPr="003B4945"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  <w:p w:rsidR="003B4945" w:rsidRPr="00336591" w:rsidRDefault="003B4945" w:rsidP="00FD7108"/>
        </w:tc>
      </w:tr>
      <w:tr w:rsidR="00FD7108" w:rsidRPr="00336591" w:rsidTr="00C45CEF">
        <w:trPr>
          <w:trHeight w:val="1209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084A38">
              <w:t>2 02 29999 10 7526 150</w:t>
            </w:r>
          </w:p>
        </w:tc>
        <w:tc>
          <w:tcPr>
            <w:tcW w:w="3169" w:type="pct"/>
          </w:tcPr>
          <w:p w:rsidR="00FD7108" w:rsidRPr="00C56A60" w:rsidRDefault="00FD7108" w:rsidP="00FD7108">
            <w:pPr>
              <w:rPr>
                <w:color w:val="000000"/>
              </w:rPr>
            </w:pPr>
            <w:r w:rsidRPr="00C56A60">
              <w:rPr>
                <w:color w:val="000000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  <w:p w:rsidR="00FD7108" w:rsidRPr="00336591" w:rsidRDefault="00FD7108" w:rsidP="00FD7108"/>
        </w:tc>
      </w:tr>
      <w:tr w:rsidR="00FD7108" w:rsidRPr="00336591" w:rsidTr="00C45CEF">
        <w:trPr>
          <w:trHeight w:val="437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084A38" w:rsidRDefault="00FD7108" w:rsidP="00FD7108">
            <w:pPr>
              <w:jc w:val="center"/>
            </w:pPr>
            <w:r w:rsidRPr="00336591">
              <w:rPr>
                <w:b/>
              </w:rPr>
              <w:t>2 02 29999 00 0000 150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Прочие субсидии</w:t>
            </w:r>
          </w:p>
        </w:tc>
      </w:tr>
      <w:tr w:rsidR="00FD7108" w:rsidRPr="00336591" w:rsidTr="00C45CEF">
        <w:trPr>
          <w:trHeight w:val="51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2 02 29999 10 7152 150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Прочие субсидии бюджетам сельских поселений</w:t>
            </w:r>
          </w:p>
        </w:tc>
      </w:tr>
      <w:tr w:rsidR="00FD7108" w:rsidRPr="00336591" w:rsidTr="00C45CEF">
        <w:trPr>
          <w:trHeight w:val="369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2 02 29999 10 7154 150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Прочие субсидии бюджетам сельских поселений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t>2 02 29999 10 7209 150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Прочие субсидии бюджетам сельских поселений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2 02 30000 00 0000 150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Субвенции бюджетам бюджетной системы Российской Федерации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2 02 30024 00 0000 150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FD7108" w:rsidRPr="00336591" w:rsidTr="00C45CEF">
        <w:trPr>
          <w:trHeight w:val="443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2 02 30024 10 0000 150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t>2 02 30024 10 7028 150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</w:t>
            </w:r>
          </w:p>
        </w:tc>
      </w:tr>
      <w:tr w:rsidR="00FD7108" w:rsidRPr="00336591" w:rsidTr="00C45CEF">
        <w:trPr>
          <w:trHeight w:val="607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2 02 35118 00 0000 150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FD7108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2 02 35118 10 0000 150</w:t>
            </w:r>
          </w:p>
        </w:tc>
        <w:tc>
          <w:tcPr>
            <w:tcW w:w="3169" w:type="pct"/>
          </w:tcPr>
          <w:p w:rsidR="00C45CEF" w:rsidRDefault="00FD7108" w:rsidP="00FD7108">
            <w:r w:rsidRPr="00336591">
              <w:t xml:space="preserve">Субвенции бюджетам сельских поселений на осуществление первичного воинского учета на </w:t>
            </w:r>
          </w:p>
          <w:p w:rsidR="00C45CEF" w:rsidRDefault="00C45CEF" w:rsidP="00FD7108"/>
          <w:p w:rsidR="00C45CEF" w:rsidRDefault="00C45CEF" w:rsidP="00FD7108"/>
          <w:p w:rsidR="00C45CEF" w:rsidRDefault="00C45CEF" w:rsidP="00FD7108"/>
          <w:p w:rsidR="00C45CEF" w:rsidRDefault="00C45CEF" w:rsidP="00FD7108"/>
          <w:p w:rsidR="00C45CEF" w:rsidRDefault="00C45CEF" w:rsidP="00FD7108"/>
          <w:p w:rsidR="00C45CEF" w:rsidRDefault="00C45CEF" w:rsidP="00FD7108"/>
          <w:p w:rsidR="00FD7108" w:rsidRPr="00336591" w:rsidRDefault="00FD7108" w:rsidP="00FD7108">
            <w:pPr>
              <w:rPr>
                <w:b/>
              </w:rPr>
            </w:pPr>
            <w:proofErr w:type="gramStart"/>
            <w:r w:rsidRPr="00336591">
              <w:lastRenderedPageBreak/>
              <w:t>территориях</w:t>
            </w:r>
            <w:proofErr w:type="gramEnd"/>
            <w:r w:rsidRPr="00336591">
              <w:t>, где отсутствуют военные комиссариаты</w:t>
            </w:r>
          </w:p>
        </w:tc>
      </w:tr>
      <w:tr w:rsidR="00FD7108" w:rsidRPr="00336591" w:rsidTr="00C45CEF">
        <w:trPr>
          <w:trHeight w:val="675"/>
        </w:trPr>
        <w:tc>
          <w:tcPr>
            <w:tcW w:w="446" w:type="pct"/>
          </w:tcPr>
          <w:p w:rsidR="00FD7108" w:rsidRPr="00336591" w:rsidRDefault="00FD7108" w:rsidP="00AB21D3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 w:rsidRPr="00336591">
              <w:rPr>
                <w:b/>
              </w:rPr>
              <w:t>2 02 40000 00 0000 150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r w:rsidRPr="00336591">
              <w:rPr>
                <w:b/>
              </w:rPr>
              <w:t>Иные межбюджетные трансферты</w:t>
            </w:r>
          </w:p>
        </w:tc>
      </w:tr>
      <w:tr w:rsidR="00FD7108" w:rsidRPr="00336591" w:rsidTr="00C45CEF">
        <w:trPr>
          <w:trHeight w:val="255"/>
        </w:trPr>
        <w:tc>
          <w:tcPr>
            <w:tcW w:w="446" w:type="pct"/>
          </w:tcPr>
          <w:p w:rsidR="00FD7108" w:rsidRPr="00336591" w:rsidRDefault="00FD7108" w:rsidP="00AB21D3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rPr>
                <w:b/>
              </w:rPr>
              <w:t>2 02 49999 00 0000 150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rPr>
                <w:b/>
              </w:rPr>
              <w:t>Прочие межбюджетные трансферты, передаваемые бюджетам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AB21D3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  <w:rPr>
                <w:b/>
              </w:rPr>
            </w:pPr>
            <w:r w:rsidRPr="00336591">
              <w:t>2 02 49999 10 0000 150</w:t>
            </w:r>
          </w:p>
        </w:tc>
        <w:tc>
          <w:tcPr>
            <w:tcW w:w="3169" w:type="pct"/>
          </w:tcPr>
          <w:p w:rsidR="00FD7108" w:rsidRPr="00336591" w:rsidRDefault="00FD7108" w:rsidP="00FD7108">
            <w:pPr>
              <w:rPr>
                <w:b/>
              </w:rPr>
            </w:pPr>
            <w:r w:rsidRPr="00336591">
              <w:t>Прочие межбюджетные трансферты, передаваемые бюджетам сельских поселений</w:t>
            </w:r>
          </w:p>
        </w:tc>
      </w:tr>
      <w:tr w:rsidR="00FD7108" w:rsidRPr="00336591" w:rsidTr="00C45CEF">
        <w:trPr>
          <w:trHeight w:val="450"/>
        </w:trPr>
        <w:tc>
          <w:tcPr>
            <w:tcW w:w="446" w:type="pct"/>
          </w:tcPr>
          <w:p w:rsidR="00FD7108" w:rsidRPr="00336591" w:rsidRDefault="00FD7108" w:rsidP="00AB21D3">
            <w:pPr>
              <w:jc w:val="center"/>
            </w:pPr>
            <w:r w:rsidRPr="00637526">
              <w:t>346</w:t>
            </w:r>
          </w:p>
        </w:tc>
        <w:tc>
          <w:tcPr>
            <w:tcW w:w="1385" w:type="pct"/>
            <w:hideMark/>
          </w:tcPr>
          <w:p w:rsidR="00FD7108" w:rsidRPr="00336591" w:rsidRDefault="00FD7108" w:rsidP="00FD7108">
            <w:pPr>
              <w:jc w:val="center"/>
            </w:pPr>
            <w:r>
              <w:t>2 02 49999 10 4601</w:t>
            </w:r>
            <w:r w:rsidRPr="00637526">
              <w:t xml:space="preserve"> 150</w:t>
            </w:r>
          </w:p>
        </w:tc>
        <w:tc>
          <w:tcPr>
            <w:tcW w:w="3169" w:type="pct"/>
          </w:tcPr>
          <w:p w:rsidR="00C56A60" w:rsidRPr="00C56A60" w:rsidRDefault="00C56A60" w:rsidP="00C56A60">
            <w:r w:rsidRPr="00C56A60">
              <w:t xml:space="preserve">Иные межбюджетные трансферты из бюджета Новгородского муниципального района бюджетам городских, сельских поселений на материальное поощрение членов добровольных народных дружин </w:t>
            </w:r>
          </w:p>
          <w:p w:rsidR="00FD7108" w:rsidRPr="00336591" w:rsidRDefault="00FD7108" w:rsidP="00FD7108"/>
        </w:tc>
      </w:tr>
      <w:tr w:rsidR="00FD7108" w:rsidRPr="00336591" w:rsidTr="00C45CEF">
        <w:trPr>
          <w:trHeight w:val="1638"/>
        </w:trPr>
        <w:tc>
          <w:tcPr>
            <w:tcW w:w="446" w:type="pct"/>
          </w:tcPr>
          <w:p w:rsidR="00FD7108" w:rsidRPr="00637526" w:rsidRDefault="00FD7108" w:rsidP="00AB21D3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FD7108" w:rsidRDefault="00FD7108" w:rsidP="00FD7108">
            <w:pPr>
              <w:jc w:val="center"/>
            </w:pPr>
            <w:r w:rsidRPr="00336591">
              <w:t>2 02 49999 10 4602 150</w:t>
            </w:r>
          </w:p>
        </w:tc>
        <w:tc>
          <w:tcPr>
            <w:tcW w:w="3169" w:type="pct"/>
          </w:tcPr>
          <w:p w:rsidR="003A24CD" w:rsidRPr="003A24CD" w:rsidRDefault="003A24CD" w:rsidP="003A24CD">
            <w:pPr>
              <w:rPr>
                <w:bCs/>
              </w:rPr>
            </w:pPr>
            <w:r w:rsidRPr="003A24CD">
              <w:rPr>
                <w:bCs/>
              </w:rPr>
              <w:t>Иные межбюджетные трансферты бюджетам сельских поселений Новгородского муниципального района на финанс</w:t>
            </w:r>
            <w:r>
              <w:rPr>
                <w:bCs/>
              </w:rPr>
              <w:t>ирование расходных обязательств</w:t>
            </w:r>
            <w:r w:rsidRPr="003A24CD">
              <w:rPr>
                <w:bCs/>
              </w:rPr>
              <w:t>, связанных с финансовым обеспечением первоочередных расходов в 2023 году</w:t>
            </w:r>
          </w:p>
          <w:p w:rsidR="00FD7108" w:rsidRPr="00D038F4" w:rsidRDefault="00FD7108" w:rsidP="00FD7108">
            <w:pPr>
              <w:rPr>
                <w:bCs/>
              </w:rPr>
            </w:pPr>
          </w:p>
        </w:tc>
      </w:tr>
      <w:tr w:rsidR="00AB21D3" w:rsidRPr="00336591" w:rsidTr="00C45CEF">
        <w:trPr>
          <w:trHeight w:val="1638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r w:rsidRPr="00336591">
              <w:t>2 02 49999 10 4603 150</w:t>
            </w:r>
          </w:p>
        </w:tc>
        <w:tc>
          <w:tcPr>
            <w:tcW w:w="3169" w:type="pct"/>
          </w:tcPr>
          <w:p w:rsidR="00AB21D3" w:rsidRPr="00336591" w:rsidRDefault="00AB21D3" w:rsidP="00AB21D3">
            <w:r w:rsidRPr="00336591">
              <w:t>Иные межбюджетные трансферты бюджетам сельских поселений на финансирование расходных обязательств, связанных с финансовым обеспечением первоочередных расходов в 2022 году</w:t>
            </w:r>
          </w:p>
        </w:tc>
      </w:tr>
      <w:tr w:rsidR="00AB21D3" w:rsidRPr="00336591" w:rsidTr="00C45CEF">
        <w:trPr>
          <w:trHeight w:val="267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</w:pPr>
            <w:r w:rsidRPr="00336591">
              <w:t>2 02 49999 10 7142 150</w:t>
            </w:r>
          </w:p>
        </w:tc>
        <w:tc>
          <w:tcPr>
            <w:tcW w:w="3169" w:type="pct"/>
          </w:tcPr>
          <w:p w:rsidR="00AB21D3" w:rsidRPr="00336591" w:rsidRDefault="00AB21D3" w:rsidP="00AB21D3">
            <w:r w:rsidRPr="00336591">
              <w:t>Иные межбюджетные трансферты, передаваемые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B21D3" w:rsidRPr="00336591" w:rsidTr="00C45CEF">
        <w:trPr>
          <w:trHeight w:val="1022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</w:pPr>
            <w:r>
              <w:t>2 02 49999 10 7543</w:t>
            </w:r>
            <w:r w:rsidRPr="00336591">
              <w:t xml:space="preserve"> 150</w:t>
            </w:r>
          </w:p>
        </w:tc>
        <w:tc>
          <w:tcPr>
            <w:tcW w:w="3169" w:type="pct"/>
          </w:tcPr>
          <w:p w:rsidR="00AB21D3" w:rsidRPr="003B4945" w:rsidRDefault="00AB21D3" w:rsidP="00AB21D3">
            <w:r w:rsidRPr="003B4945">
              <w:t xml:space="preserve">Иные межбюджетные трансферты бюджету сельского поселения из бюджета Новгородской области на реализацию мероприятий по уничтожению борщевика Сосновского </w:t>
            </w:r>
          </w:p>
          <w:p w:rsidR="00AB21D3" w:rsidRPr="00336591" w:rsidRDefault="00AB21D3" w:rsidP="00AB21D3"/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</w:pPr>
            <w:r w:rsidRPr="00336591">
              <w:rPr>
                <w:b/>
              </w:rPr>
              <w:t>2 07 05000 10 0000 150</w:t>
            </w:r>
          </w:p>
        </w:tc>
        <w:tc>
          <w:tcPr>
            <w:tcW w:w="3169" w:type="pct"/>
          </w:tcPr>
          <w:p w:rsidR="00AB21D3" w:rsidRPr="00336591" w:rsidRDefault="00AB21D3" w:rsidP="00AB21D3">
            <w:r w:rsidRPr="00336591">
              <w:rPr>
                <w:b/>
              </w:rPr>
              <w:t>Прочие безвозмездные поступления в бюджеты сельских поселений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 w:rsidRPr="00336591"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  <w:rPr>
                <w:b/>
              </w:rPr>
            </w:pPr>
            <w:r w:rsidRPr="00336591">
              <w:t>2 07 05030 10 0000 150</w:t>
            </w:r>
          </w:p>
        </w:tc>
        <w:tc>
          <w:tcPr>
            <w:tcW w:w="3169" w:type="pct"/>
          </w:tcPr>
          <w:p w:rsidR="00AB21D3" w:rsidRPr="00336591" w:rsidRDefault="00AB21D3" w:rsidP="00AB21D3">
            <w:r w:rsidRPr="00336591">
              <w:rPr>
                <w:bCs/>
              </w:rPr>
              <w:t>Проч</w:t>
            </w:r>
            <w:bookmarkStart w:id="0" w:name="_GoBack"/>
            <w:bookmarkEnd w:id="0"/>
            <w:r w:rsidRPr="00336591">
              <w:rPr>
                <w:bCs/>
              </w:rPr>
              <w:t>ие безвозмездные поступления в бюджеты сельских поселений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97960" w:rsidRDefault="00AB21D3" w:rsidP="00AB21D3">
            <w:pPr>
              <w:jc w:val="center"/>
              <w:rPr>
                <w:b/>
              </w:rPr>
            </w:pPr>
            <w:r w:rsidRPr="00397960">
              <w:rPr>
                <w:b/>
              </w:rPr>
              <w:t>346</w:t>
            </w:r>
          </w:p>
        </w:tc>
        <w:tc>
          <w:tcPr>
            <w:tcW w:w="1385" w:type="pct"/>
          </w:tcPr>
          <w:p w:rsidR="00AB21D3" w:rsidRPr="00397960" w:rsidRDefault="00AB21D3" w:rsidP="00AB21D3">
            <w:pPr>
              <w:jc w:val="center"/>
              <w:rPr>
                <w:b/>
              </w:rPr>
            </w:pPr>
            <w:r w:rsidRPr="00397960">
              <w:rPr>
                <w:b/>
              </w:rPr>
              <w:t xml:space="preserve">2 08 </w:t>
            </w:r>
            <w:r>
              <w:rPr>
                <w:b/>
              </w:rPr>
              <w:t>0</w:t>
            </w:r>
            <w:r w:rsidRPr="00397960">
              <w:rPr>
                <w:b/>
              </w:rPr>
              <w:t xml:space="preserve">0000 </w:t>
            </w:r>
            <w:r>
              <w:rPr>
                <w:b/>
              </w:rPr>
              <w:t>0</w:t>
            </w:r>
            <w:r w:rsidRPr="00397960">
              <w:rPr>
                <w:b/>
              </w:rPr>
              <w:t xml:space="preserve">0 0000 </w:t>
            </w:r>
            <w:r>
              <w:rPr>
                <w:b/>
              </w:rPr>
              <w:t>000</w:t>
            </w:r>
          </w:p>
        </w:tc>
        <w:tc>
          <w:tcPr>
            <w:tcW w:w="3169" w:type="pct"/>
          </w:tcPr>
          <w:p w:rsidR="00AB21D3" w:rsidRPr="00397960" w:rsidRDefault="00AB21D3" w:rsidP="00AB21D3">
            <w:pPr>
              <w:rPr>
                <w:b/>
                <w:bCs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 xml:space="preserve">Перечисление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процентов. Начисленных на излишне взысканные суммы. 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</w:pPr>
            <w:r w:rsidRPr="00397960">
              <w:t>2</w:t>
            </w:r>
            <w:r>
              <w:t xml:space="preserve"> </w:t>
            </w:r>
            <w:r w:rsidRPr="00397960">
              <w:t>08</w:t>
            </w:r>
            <w:r>
              <w:t xml:space="preserve"> </w:t>
            </w:r>
            <w:r w:rsidRPr="00397960">
              <w:t>10000</w:t>
            </w:r>
            <w:r>
              <w:t xml:space="preserve"> </w:t>
            </w:r>
            <w:r w:rsidRPr="00397960">
              <w:t>10</w:t>
            </w:r>
            <w:r>
              <w:t xml:space="preserve"> </w:t>
            </w:r>
            <w:r w:rsidRPr="00397960">
              <w:t>0000</w:t>
            </w:r>
            <w:r>
              <w:t xml:space="preserve"> </w:t>
            </w:r>
            <w:r w:rsidRPr="00397960">
              <w:t>150</w:t>
            </w:r>
          </w:p>
        </w:tc>
        <w:tc>
          <w:tcPr>
            <w:tcW w:w="3169" w:type="pct"/>
          </w:tcPr>
          <w:p w:rsidR="00AB21D3" w:rsidRPr="00397960" w:rsidRDefault="00AB21D3" w:rsidP="00AB21D3">
            <w:pPr>
              <w:rPr>
                <w:bCs/>
              </w:rPr>
            </w:pPr>
            <w:r w:rsidRPr="00397960">
              <w:rPr>
                <w:color w:val="212529"/>
                <w:shd w:val="clear" w:color="auto" w:fill="FFFFFF"/>
              </w:rPr>
              <w:t>Перечисления и</w:t>
            </w:r>
            <w:r>
              <w:rPr>
                <w:color w:val="212529"/>
                <w:shd w:val="clear" w:color="auto" w:fill="FFFFFF"/>
              </w:rPr>
              <w:t>з бюджетов сельских поселений (</w:t>
            </w:r>
            <w:r w:rsidRPr="00397960">
              <w:rPr>
                <w:color w:val="212529"/>
                <w:shd w:val="clear" w:color="auto" w:fill="FFFFFF"/>
              </w:rPr>
              <w:t>в бюджеты сельских поселений) для осуществления взыскания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</w:pPr>
            <w:r w:rsidRPr="00336591">
              <w:rPr>
                <w:b/>
              </w:rPr>
              <w:t>2 08 05000 10 0000 150</w:t>
            </w:r>
          </w:p>
        </w:tc>
        <w:tc>
          <w:tcPr>
            <w:tcW w:w="3169" w:type="pct"/>
          </w:tcPr>
          <w:p w:rsidR="00AB21D3" w:rsidRPr="00336591" w:rsidRDefault="00AB21D3" w:rsidP="00AB21D3">
            <w:pPr>
              <w:rPr>
                <w:b/>
              </w:rPr>
            </w:pPr>
            <w:r w:rsidRPr="00336591">
              <w:rPr>
                <w:b/>
              </w:rPr>
              <w:t xml:space="preserve">Перечисления из бюджетов сельских поселений (в бюджеты поселений) для осуществления возврата </w:t>
            </w:r>
            <w:r w:rsidRPr="00336591">
              <w:rPr>
                <w:b/>
              </w:rPr>
              <w:lastRenderedPageBreak/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</w:pPr>
            <w:r>
              <w:rPr>
                <w:b/>
              </w:rPr>
              <w:lastRenderedPageBreak/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  <w:rPr>
                <w:b/>
              </w:rPr>
            </w:pPr>
            <w:r>
              <w:rPr>
                <w:b/>
              </w:rPr>
              <w:t>2 19 35118 10 0000 150</w:t>
            </w:r>
          </w:p>
        </w:tc>
        <w:tc>
          <w:tcPr>
            <w:tcW w:w="3169" w:type="pct"/>
          </w:tcPr>
          <w:p w:rsidR="00AB21D3" w:rsidRPr="00336591" w:rsidRDefault="00AB21D3" w:rsidP="00AB21D3">
            <w:pPr>
              <w:rPr>
                <w:b/>
              </w:rPr>
            </w:pPr>
            <w:r>
              <w:rPr>
                <w:color w:val="22272F"/>
                <w:lang w:eastAsia="zh-CN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AB21D3" w:rsidRPr="00336591" w:rsidTr="00C45CEF">
        <w:trPr>
          <w:trHeight w:val="450"/>
        </w:trPr>
        <w:tc>
          <w:tcPr>
            <w:tcW w:w="446" w:type="pct"/>
          </w:tcPr>
          <w:p w:rsidR="00AB21D3" w:rsidRPr="00336591" w:rsidRDefault="00AB21D3" w:rsidP="00AB21D3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385" w:type="pct"/>
          </w:tcPr>
          <w:p w:rsidR="00AB21D3" w:rsidRPr="00336591" w:rsidRDefault="00AB21D3" w:rsidP="00AB21D3">
            <w:pPr>
              <w:jc w:val="center"/>
              <w:rPr>
                <w:b/>
              </w:rPr>
            </w:pPr>
            <w:r w:rsidRPr="00336591">
              <w:rPr>
                <w:b/>
              </w:rPr>
              <w:t>2 19 60010 10 0000 150</w:t>
            </w:r>
          </w:p>
        </w:tc>
        <w:tc>
          <w:tcPr>
            <w:tcW w:w="3169" w:type="pct"/>
          </w:tcPr>
          <w:p w:rsidR="00AB21D3" w:rsidRPr="00336591" w:rsidRDefault="00AB21D3" w:rsidP="00AB21D3">
            <w:pPr>
              <w:rPr>
                <w:b/>
              </w:rPr>
            </w:pPr>
            <w:r w:rsidRPr="00336591">
              <w:rPr>
                <w:b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95E8E" w:rsidRPr="00336591" w:rsidRDefault="00495E8E" w:rsidP="00495E8E">
      <w:pPr>
        <w:jc w:val="center"/>
        <w:rPr>
          <w:b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p w:rsidR="005B7E7A" w:rsidRDefault="005B7E7A" w:rsidP="0037357E">
      <w:pPr>
        <w:spacing w:line="192" w:lineRule="auto"/>
        <w:rPr>
          <w:sz w:val="28"/>
          <w:szCs w:val="28"/>
        </w:rPr>
      </w:pPr>
    </w:p>
    <w:sectPr w:rsidR="005B7E7A" w:rsidSect="00F61C57">
      <w:pgSz w:w="11906" w:h="16838" w:code="9"/>
      <w:pgMar w:top="1438" w:right="986" w:bottom="125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55D7"/>
    <w:multiLevelType w:val="hybridMultilevel"/>
    <w:tmpl w:val="A4B09654"/>
    <w:lvl w:ilvl="0" w:tplc="7D6AC0D2">
      <w:start w:val="1"/>
      <w:numFmt w:val="decimal"/>
      <w:lvlText w:val="%1."/>
      <w:lvlJc w:val="left"/>
      <w:pPr>
        <w:ind w:left="1042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CD0C5C"/>
    <w:multiLevelType w:val="singleLevel"/>
    <w:tmpl w:val="140A04A0"/>
    <w:lvl w:ilvl="0">
      <w:start w:val="1"/>
      <w:numFmt w:val="decimal"/>
      <w:lvlText w:val="%1."/>
      <w:legacy w:legacy="1" w:legacySpace="120" w:legacyIndent="375"/>
      <w:lvlJc w:val="left"/>
      <w:pPr>
        <w:ind w:left="675" w:hanging="375"/>
      </w:pPr>
    </w:lvl>
  </w:abstractNum>
  <w:abstractNum w:abstractNumId="2">
    <w:nsid w:val="643767F8"/>
    <w:multiLevelType w:val="hybridMultilevel"/>
    <w:tmpl w:val="4A0AEFCE"/>
    <w:lvl w:ilvl="0" w:tplc="14987CFC">
      <w:start w:val="1"/>
      <w:numFmt w:val="decimal"/>
      <w:lvlText w:val="%1)"/>
      <w:lvlJc w:val="left"/>
      <w:pPr>
        <w:tabs>
          <w:tab w:val="num" w:pos="2159"/>
        </w:tabs>
        <w:ind w:left="2159" w:hanging="13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059B8"/>
    <w:multiLevelType w:val="hybridMultilevel"/>
    <w:tmpl w:val="A2E846E8"/>
    <w:lvl w:ilvl="0" w:tplc="4A761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5"/>
    <w:rsid w:val="000031EF"/>
    <w:rsid w:val="000232B2"/>
    <w:rsid w:val="000279A8"/>
    <w:rsid w:val="00031E16"/>
    <w:rsid w:val="0003294F"/>
    <w:rsid w:val="00063425"/>
    <w:rsid w:val="00064A73"/>
    <w:rsid w:val="0007094A"/>
    <w:rsid w:val="00070B7B"/>
    <w:rsid w:val="000716A7"/>
    <w:rsid w:val="00084A38"/>
    <w:rsid w:val="00084E32"/>
    <w:rsid w:val="00096C21"/>
    <w:rsid w:val="000A271D"/>
    <w:rsid w:val="000B1821"/>
    <w:rsid w:val="000F5059"/>
    <w:rsid w:val="00100C6F"/>
    <w:rsid w:val="00123B66"/>
    <w:rsid w:val="001255AC"/>
    <w:rsid w:val="00133616"/>
    <w:rsid w:val="00143B96"/>
    <w:rsid w:val="001515F0"/>
    <w:rsid w:val="00164036"/>
    <w:rsid w:val="00172832"/>
    <w:rsid w:val="001754D6"/>
    <w:rsid w:val="00175D74"/>
    <w:rsid w:val="0017696E"/>
    <w:rsid w:val="00180456"/>
    <w:rsid w:val="001863AD"/>
    <w:rsid w:val="001A308D"/>
    <w:rsid w:val="001F46CD"/>
    <w:rsid w:val="00213015"/>
    <w:rsid w:val="00221290"/>
    <w:rsid w:val="002257D1"/>
    <w:rsid w:val="00227F82"/>
    <w:rsid w:val="002C279D"/>
    <w:rsid w:val="002C6015"/>
    <w:rsid w:val="002F3B96"/>
    <w:rsid w:val="002F6C70"/>
    <w:rsid w:val="00310E13"/>
    <w:rsid w:val="00317F7C"/>
    <w:rsid w:val="00336591"/>
    <w:rsid w:val="00352ADC"/>
    <w:rsid w:val="00354494"/>
    <w:rsid w:val="00355AAF"/>
    <w:rsid w:val="00362FF3"/>
    <w:rsid w:val="00372BFF"/>
    <w:rsid w:val="0037357E"/>
    <w:rsid w:val="0037394C"/>
    <w:rsid w:val="00397960"/>
    <w:rsid w:val="003A24CD"/>
    <w:rsid w:val="003B4945"/>
    <w:rsid w:val="003D1B12"/>
    <w:rsid w:val="003D21FA"/>
    <w:rsid w:val="00403EED"/>
    <w:rsid w:val="00411932"/>
    <w:rsid w:val="004126D5"/>
    <w:rsid w:val="00491A2D"/>
    <w:rsid w:val="00495E8E"/>
    <w:rsid w:val="004A0F83"/>
    <w:rsid w:val="004A7DEE"/>
    <w:rsid w:val="004C4D80"/>
    <w:rsid w:val="004D3CD0"/>
    <w:rsid w:val="004F1689"/>
    <w:rsid w:val="00535AE0"/>
    <w:rsid w:val="005461E2"/>
    <w:rsid w:val="005510EC"/>
    <w:rsid w:val="00556D45"/>
    <w:rsid w:val="00574AA2"/>
    <w:rsid w:val="005B7E7A"/>
    <w:rsid w:val="005D2896"/>
    <w:rsid w:val="005D4D00"/>
    <w:rsid w:val="005F616C"/>
    <w:rsid w:val="00601185"/>
    <w:rsid w:val="00613036"/>
    <w:rsid w:val="006545E1"/>
    <w:rsid w:val="006604C9"/>
    <w:rsid w:val="00667270"/>
    <w:rsid w:val="006806BF"/>
    <w:rsid w:val="006C1DCD"/>
    <w:rsid w:val="006C27DA"/>
    <w:rsid w:val="006E55A5"/>
    <w:rsid w:val="006E7D57"/>
    <w:rsid w:val="00702CB6"/>
    <w:rsid w:val="00705D89"/>
    <w:rsid w:val="00714B31"/>
    <w:rsid w:val="00726EF8"/>
    <w:rsid w:val="0074533C"/>
    <w:rsid w:val="00745E80"/>
    <w:rsid w:val="00762B0D"/>
    <w:rsid w:val="0077334D"/>
    <w:rsid w:val="00786FDC"/>
    <w:rsid w:val="007A02E2"/>
    <w:rsid w:val="007A1C55"/>
    <w:rsid w:val="007A2AB6"/>
    <w:rsid w:val="007D67CD"/>
    <w:rsid w:val="00801AC4"/>
    <w:rsid w:val="008172C8"/>
    <w:rsid w:val="00851063"/>
    <w:rsid w:val="00851EFA"/>
    <w:rsid w:val="00873370"/>
    <w:rsid w:val="00883201"/>
    <w:rsid w:val="00891DFD"/>
    <w:rsid w:val="00895889"/>
    <w:rsid w:val="00896AC9"/>
    <w:rsid w:val="008A79AB"/>
    <w:rsid w:val="008B5694"/>
    <w:rsid w:val="008B7B7B"/>
    <w:rsid w:val="008F623B"/>
    <w:rsid w:val="009024EA"/>
    <w:rsid w:val="00906853"/>
    <w:rsid w:val="00912CD2"/>
    <w:rsid w:val="00924426"/>
    <w:rsid w:val="0093401C"/>
    <w:rsid w:val="00942F7C"/>
    <w:rsid w:val="00945501"/>
    <w:rsid w:val="009510E0"/>
    <w:rsid w:val="00956757"/>
    <w:rsid w:val="009B34D5"/>
    <w:rsid w:val="009B571E"/>
    <w:rsid w:val="009F3E77"/>
    <w:rsid w:val="00A03A30"/>
    <w:rsid w:val="00A03F47"/>
    <w:rsid w:val="00A20395"/>
    <w:rsid w:val="00A22B16"/>
    <w:rsid w:val="00A23174"/>
    <w:rsid w:val="00A277E2"/>
    <w:rsid w:val="00A34A7D"/>
    <w:rsid w:val="00A62025"/>
    <w:rsid w:val="00A66E52"/>
    <w:rsid w:val="00A756F0"/>
    <w:rsid w:val="00AB21D3"/>
    <w:rsid w:val="00AC7AC8"/>
    <w:rsid w:val="00AF02A7"/>
    <w:rsid w:val="00AF487E"/>
    <w:rsid w:val="00B16B43"/>
    <w:rsid w:val="00B252E9"/>
    <w:rsid w:val="00B27B53"/>
    <w:rsid w:val="00B30844"/>
    <w:rsid w:val="00B31C16"/>
    <w:rsid w:val="00B4468D"/>
    <w:rsid w:val="00B52D43"/>
    <w:rsid w:val="00B62ACC"/>
    <w:rsid w:val="00B73F17"/>
    <w:rsid w:val="00B803D6"/>
    <w:rsid w:val="00BA7764"/>
    <w:rsid w:val="00BA776A"/>
    <w:rsid w:val="00BA7E0A"/>
    <w:rsid w:val="00BC15CD"/>
    <w:rsid w:val="00BE2F28"/>
    <w:rsid w:val="00BE3E54"/>
    <w:rsid w:val="00C00F59"/>
    <w:rsid w:val="00C361C6"/>
    <w:rsid w:val="00C42550"/>
    <w:rsid w:val="00C43184"/>
    <w:rsid w:val="00C454DF"/>
    <w:rsid w:val="00C45CEF"/>
    <w:rsid w:val="00C462BB"/>
    <w:rsid w:val="00C56A60"/>
    <w:rsid w:val="00C618C8"/>
    <w:rsid w:val="00C63CBA"/>
    <w:rsid w:val="00C75241"/>
    <w:rsid w:val="00C801D5"/>
    <w:rsid w:val="00C85120"/>
    <w:rsid w:val="00CA601C"/>
    <w:rsid w:val="00CB3F95"/>
    <w:rsid w:val="00CC2786"/>
    <w:rsid w:val="00CC42EF"/>
    <w:rsid w:val="00CC5DFB"/>
    <w:rsid w:val="00CF3259"/>
    <w:rsid w:val="00CF7E15"/>
    <w:rsid w:val="00D02A5A"/>
    <w:rsid w:val="00D02F68"/>
    <w:rsid w:val="00D038F4"/>
    <w:rsid w:val="00D04B16"/>
    <w:rsid w:val="00D352DA"/>
    <w:rsid w:val="00D456EC"/>
    <w:rsid w:val="00D86248"/>
    <w:rsid w:val="00DD26B0"/>
    <w:rsid w:val="00DE039A"/>
    <w:rsid w:val="00E048C4"/>
    <w:rsid w:val="00E14CD8"/>
    <w:rsid w:val="00E17811"/>
    <w:rsid w:val="00E2074B"/>
    <w:rsid w:val="00E33618"/>
    <w:rsid w:val="00E3601E"/>
    <w:rsid w:val="00E53896"/>
    <w:rsid w:val="00E8350C"/>
    <w:rsid w:val="00EA0068"/>
    <w:rsid w:val="00EA33FE"/>
    <w:rsid w:val="00EA5CD6"/>
    <w:rsid w:val="00EB2922"/>
    <w:rsid w:val="00EE011C"/>
    <w:rsid w:val="00EF7EA1"/>
    <w:rsid w:val="00F03A0F"/>
    <w:rsid w:val="00F07237"/>
    <w:rsid w:val="00F105FB"/>
    <w:rsid w:val="00F25F72"/>
    <w:rsid w:val="00F60284"/>
    <w:rsid w:val="00F61B13"/>
    <w:rsid w:val="00F61C57"/>
    <w:rsid w:val="00F6792A"/>
    <w:rsid w:val="00F8250F"/>
    <w:rsid w:val="00F86BBD"/>
    <w:rsid w:val="00FB0F98"/>
    <w:rsid w:val="00FB3C7E"/>
    <w:rsid w:val="00FC3A10"/>
    <w:rsid w:val="00FD7108"/>
    <w:rsid w:val="00FF039F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EB9FA-F975-4E0D-977E-1A256FD2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D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3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357E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7357E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37357E"/>
    <w:pPr>
      <w:tabs>
        <w:tab w:val="center" w:pos="8931"/>
      </w:tabs>
      <w:overflowPunct w:val="0"/>
      <w:autoSpaceDE w:val="0"/>
      <w:autoSpaceDN w:val="0"/>
      <w:adjustRightInd w:val="0"/>
      <w:ind w:left="675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uiPriority w:val="99"/>
    <w:rsid w:val="0022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75D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495E8E"/>
    <w:rPr>
      <w:rFonts w:cs="Times New Roman"/>
      <w:color w:val="0000FF"/>
      <w:u w:val="single"/>
    </w:rPr>
  </w:style>
  <w:style w:type="table" w:styleId="10">
    <w:name w:val="Plain Table 1"/>
    <w:basedOn w:val="a1"/>
    <w:uiPriority w:val="41"/>
    <w:rsid w:val="00096C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rsid w:val="00096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C69B97E03779D23D5C08B316F98D7FB08BC617409F66E922B4691FA321D8A618C1261E100A4D8D9CE8C15F553F71A43D3F04AA001E4U036J" TargetMode="External"/><Relationship Id="rId13" Type="http://schemas.openxmlformats.org/officeDocument/2006/relationships/hyperlink" Target="consultantplus://offline/ref=99156F36092A9A07D35AC465D4B3DAB3B6925C496308A2858AF24AAC856691F35C37AB7066E1466D0561297B8833B05FABAD7AEF3E3Ej465J" TargetMode="External"/><Relationship Id="rId18" Type="http://schemas.openxmlformats.org/officeDocument/2006/relationships/hyperlink" Target="consultantplus://offline/ref=84D75A5945746A8D3A75B8D788289B39313CCC7B2C5EF66BC504EB95A3303556CAB9885C8736B19EA90A885B44DAC89BD2D7AF6BD24FE181xB7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219B6BA4E1003E1DCF0AA8E86874C3762582493A0D7A3907A1B344B527D00EC952DEC5C3708FE3E5E24F4549094048B72A060E7B54B7402BJ8K" TargetMode="External"/><Relationship Id="rId7" Type="http://schemas.openxmlformats.org/officeDocument/2006/relationships/hyperlink" Target="consultantplus://offline/ref=01DC69B97E03779D23D5C08B316F98D7FB08BC617409F66E922B4691FA321D8A618C1263E109AAD486CB9904AD5EF4075CD3EF56A203UE37J" TargetMode="External"/><Relationship Id="rId12" Type="http://schemas.openxmlformats.org/officeDocument/2006/relationships/hyperlink" Target="consultantplus://offline/ref=E1079CED8CF3726C615D4520E7C597D8FFA071756BA2591E7A06AF68FFDFF6D5F42B3DD1CE04FF263508299597985D4AE9161779808212C8VB44J" TargetMode="External"/><Relationship Id="rId17" Type="http://schemas.openxmlformats.org/officeDocument/2006/relationships/hyperlink" Target="consultantplus://offline/ref=84D75A5945746A8D3A75B8D788289B39313CCC7B2C5EF66BC504EB95A3303556CAB9885C873FB290A3558D4E5582C598CFC8AF74CE4DE3x87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D75A5945746A8D3A75B8D788289B39313CCC7B2C5EF66BC504EB95A3303556CAB9885E8736BC9CFC50985F0D8FC685D0C8B068CC4FxE70J" TargetMode="External"/><Relationship Id="rId20" Type="http://schemas.openxmlformats.org/officeDocument/2006/relationships/hyperlink" Target="consultantplus://offline/ref=4AD82B1FEC1BA782BD136979884BF34F6B9878B5EABADDDE65CD94FEC691F19599088C99541D327BDDE51E32F3C5932FA6081A5A1D26R3E0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1079CED8CF3726C615D4520E7C597D8FFA071756BA2591E7A06AF68FFDFF6D5F42B3DD1CE0DFC283F572C8086C05049F40917669C8010VC4B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156F36092A9A07D35AC465D4B3DAB3B6925C496308A2858AF24AAC856691F35C37AB7266E14B6F503B397FC166BE41A9B265EC203E44ACjC6E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1079CED8CF3726C615D4520E7C597D8FFA071756BA2591E7A06AF68FFDFF6D5F42B3DD3CE04F22460523991DECD5354EB09087A9E82V143J" TargetMode="External"/><Relationship Id="rId19" Type="http://schemas.openxmlformats.org/officeDocument/2006/relationships/hyperlink" Target="consultantplus://offline/ref=A1D4345BA4BF7E09B62DE2AD279BF691485DD07EC77418718696FF0A3E2E23E6759B49329F50C18EBC78E6BF1C7E8B525EF99952C50EG1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DC69B97E03779D23D5C08B316F98D7FB08BC617409F66E922B4691FA321D8A618C1261E109A7D6D3918900E40BFA195ECCF055BC03E605U83FJ" TargetMode="External"/><Relationship Id="rId14" Type="http://schemas.openxmlformats.org/officeDocument/2006/relationships/hyperlink" Target="consultantplus://offline/ref=99156F36092A9A07D35AC465D4B3DAB3B6925C496308A2858AF24AAC856691F35C37AB7266E848615A643C6AD03EB342B4AD65F33C3C46jA6FJ" TargetMode="External"/><Relationship Id="rId22" Type="http://schemas.openxmlformats.org/officeDocument/2006/relationships/hyperlink" Target="consultantplus://offline/ref=617C06440FED85915ECC17EF3E6B779BF3128F6AB006D49A10109D6CA59F54AA25785333E5300007D4041FBD551A37435483BF66AE67B6C7iE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E768-29D0-442B-9D9B-993C0DE9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финансов</Company>
  <LinksUpToDate>false</LinksUpToDate>
  <CharactersWithSpaces>23892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3866725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consultantplus://offline/ref=609CB8EED7AD00C829686B4E72451428D5B773D6F50D11706E62E783AD85FD6FD798BF13D25CuB5BI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consultantplus://offline/ref=01F89A34BE08531F94DBA850B0CB5CF97055AD4B54C96E310A01A817CF3B4769F4AFCE72CBDB97GE4EH</vt:lpwstr>
      </vt:variant>
      <vt:variant>
        <vt:lpwstr/>
      </vt:variant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consultantplus://offline/ref=688E69E33D6C1C7C2B39FBD33D2FA5B8A35122D356528B65AC6E83AEEAE063A6F55BE3527BBCFA09s9tFH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Денисов Денис Сергеевич</dc:creator>
  <cp:keywords/>
  <cp:lastModifiedBy>User</cp:lastModifiedBy>
  <cp:revision>3</cp:revision>
  <cp:lastPrinted>2023-12-07T07:25:00Z</cp:lastPrinted>
  <dcterms:created xsi:type="dcterms:W3CDTF">2023-12-06T11:51:00Z</dcterms:created>
  <dcterms:modified xsi:type="dcterms:W3CDTF">2023-12-07T07:31:00Z</dcterms:modified>
</cp:coreProperties>
</file>