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4A" w:rsidRDefault="00DD26B0" w:rsidP="0007094A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2711450</wp:posOffset>
            </wp:positionH>
            <wp:positionV relativeFrom="paragraph">
              <wp:posOffset>-118745</wp:posOffset>
            </wp:positionV>
            <wp:extent cx="581025" cy="69024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94A" w:rsidRDefault="0007094A" w:rsidP="0007094A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07094A" w:rsidRDefault="0007094A" w:rsidP="0007094A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07094A" w:rsidRDefault="0007094A" w:rsidP="0007094A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372BFF" w:rsidRDefault="00372BFF" w:rsidP="00372BFF">
      <w:pPr>
        <w:jc w:val="center"/>
        <w:rPr>
          <w:b/>
          <w:sz w:val="28"/>
          <w:szCs w:val="28"/>
        </w:rPr>
      </w:pPr>
    </w:p>
    <w:p w:rsidR="00372BFF" w:rsidRDefault="00372BFF" w:rsidP="00372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 Федерация</w:t>
      </w:r>
    </w:p>
    <w:p w:rsidR="00372BFF" w:rsidRDefault="00372BFF" w:rsidP="00372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 Новгородский район</w:t>
      </w:r>
    </w:p>
    <w:p w:rsidR="00372BFF" w:rsidRDefault="00372BFF" w:rsidP="00372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0A271D">
        <w:rPr>
          <w:b/>
          <w:sz w:val="28"/>
          <w:szCs w:val="28"/>
        </w:rPr>
        <w:t xml:space="preserve">Савинского </w:t>
      </w:r>
      <w:r w:rsidR="0007094A">
        <w:rPr>
          <w:b/>
          <w:sz w:val="28"/>
          <w:szCs w:val="28"/>
        </w:rPr>
        <w:t>сельского поселения</w:t>
      </w:r>
    </w:p>
    <w:p w:rsidR="00372BFF" w:rsidRDefault="00372BFF" w:rsidP="00372BFF">
      <w:pPr>
        <w:jc w:val="center"/>
        <w:rPr>
          <w:b/>
          <w:sz w:val="28"/>
          <w:szCs w:val="28"/>
        </w:rPr>
      </w:pPr>
    </w:p>
    <w:p w:rsidR="00372BFF" w:rsidRDefault="00372BFF" w:rsidP="00372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72BFF" w:rsidRDefault="00372BFF" w:rsidP="00372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372BFF" w:rsidRDefault="00372BFF" w:rsidP="00372BFF">
      <w:pPr>
        <w:jc w:val="center"/>
        <w:rPr>
          <w:b/>
          <w:sz w:val="28"/>
          <w:szCs w:val="28"/>
        </w:rPr>
      </w:pPr>
    </w:p>
    <w:p w:rsidR="00372BFF" w:rsidRDefault="00372BFF" w:rsidP="00372BFF">
      <w:pPr>
        <w:jc w:val="center"/>
        <w:rPr>
          <w:b/>
          <w:sz w:val="28"/>
          <w:szCs w:val="28"/>
        </w:rPr>
      </w:pPr>
    </w:p>
    <w:p w:rsidR="00372BFF" w:rsidRDefault="00891DFD" w:rsidP="00372B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18.0</w:t>
      </w:r>
      <w:r w:rsidR="00495E8E">
        <w:rPr>
          <w:sz w:val="28"/>
          <w:szCs w:val="28"/>
        </w:rPr>
        <w:t>1.202</w:t>
      </w:r>
      <w:r>
        <w:rPr>
          <w:sz w:val="28"/>
          <w:szCs w:val="28"/>
        </w:rPr>
        <w:t>2 № 31</w:t>
      </w:r>
    </w:p>
    <w:p w:rsidR="00D86248" w:rsidRDefault="00372BFF">
      <w:pPr>
        <w:rPr>
          <w:sz w:val="28"/>
          <w:szCs w:val="28"/>
        </w:rPr>
      </w:pPr>
      <w:r>
        <w:rPr>
          <w:sz w:val="28"/>
          <w:szCs w:val="28"/>
        </w:rPr>
        <w:t>д.</w:t>
      </w:r>
      <w:r w:rsidR="003D21FA">
        <w:rPr>
          <w:sz w:val="28"/>
          <w:szCs w:val="28"/>
        </w:rPr>
        <w:t xml:space="preserve"> </w:t>
      </w:r>
      <w:r w:rsidR="000A271D">
        <w:rPr>
          <w:sz w:val="28"/>
          <w:szCs w:val="28"/>
        </w:rPr>
        <w:t>Савино</w:t>
      </w:r>
    </w:p>
    <w:p w:rsidR="00E14CD8" w:rsidRDefault="00E14CD8" w:rsidP="00E14CD8">
      <w:pPr>
        <w:rPr>
          <w:b/>
          <w:sz w:val="28"/>
          <w:szCs w:val="28"/>
        </w:rPr>
      </w:pPr>
    </w:p>
    <w:p w:rsidR="00E14CD8" w:rsidRPr="00E14CD8" w:rsidRDefault="00E14CD8" w:rsidP="00E14CD8">
      <w:pPr>
        <w:rPr>
          <w:b/>
          <w:sz w:val="28"/>
          <w:szCs w:val="28"/>
        </w:rPr>
      </w:pPr>
      <w:r w:rsidRPr="00E14CD8">
        <w:rPr>
          <w:b/>
          <w:sz w:val="28"/>
          <w:szCs w:val="28"/>
        </w:rPr>
        <w:t xml:space="preserve"> О внесении изменений в постановление </w:t>
      </w:r>
    </w:p>
    <w:p w:rsidR="00372BFF" w:rsidRPr="00E14CD8" w:rsidRDefault="00E14CD8" w:rsidP="00E14CD8">
      <w:pPr>
        <w:rPr>
          <w:b/>
          <w:sz w:val="28"/>
          <w:szCs w:val="28"/>
        </w:rPr>
      </w:pPr>
      <w:proofErr w:type="gramStart"/>
      <w:r w:rsidRPr="00E14CD8">
        <w:rPr>
          <w:b/>
          <w:sz w:val="28"/>
          <w:szCs w:val="28"/>
        </w:rPr>
        <w:t>от</w:t>
      </w:r>
      <w:proofErr w:type="gramEnd"/>
      <w:r w:rsidRPr="00E14CD8">
        <w:rPr>
          <w:b/>
          <w:sz w:val="28"/>
          <w:szCs w:val="28"/>
        </w:rPr>
        <w:t xml:space="preserve"> 12.11.2021 г.</w:t>
      </w:r>
      <w:r>
        <w:rPr>
          <w:b/>
          <w:sz w:val="28"/>
          <w:szCs w:val="28"/>
        </w:rPr>
        <w:t xml:space="preserve"> </w:t>
      </w:r>
      <w:r w:rsidRPr="00E14CD8">
        <w:rPr>
          <w:b/>
          <w:sz w:val="28"/>
          <w:szCs w:val="28"/>
        </w:rPr>
        <w:t>№713 «Об утверждении перечня главных администраторов источников финансирования дефицита бюджета и перечня главных администраторов доходов бюджета Савинского сельского поселения»</w:t>
      </w:r>
    </w:p>
    <w:p w:rsidR="00372BFF" w:rsidRDefault="00372BFF">
      <w:pPr>
        <w:rPr>
          <w:sz w:val="28"/>
          <w:szCs w:val="28"/>
        </w:rPr>
      </w:pPr>
    </w:p>
    <w:p w:rsidR="006E55A5" w:rsidRPr="007D67CD" w:rsidRDefault="00495E8E" w:rsidP="00495E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475B">
        <w:rPr>
          <w:color w:val="000000"/>
          <w:sz w:val="28"/>
          <w:szCs w:val="28"/>
        </w:rPr>
        <w:t>В соответствии со статьями 160.1 и 160.2 Бюджетного кодекса Российской Федерации</w:t>
      </w:r>
      <w:r w:rsidRPr="00BA4BB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D02A5A">
        <w:rPr>
          <w:sz w:val="28"/>
          <w:szCs w:val="28"/>
        </w:rPr>
        <w:t xml:space="preserve">Администрация Савинского сельского поселения </w:t>
      </w:r>
    </w:p>
    <w:p w:rsidR="00D86248" w:rsidRPr="003D1B12" w:rsidRDefault="00D02A5A" w:rsidP="008B7B7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8B7B7B" w:rsidRPr="008F623B">
        <w:rPr>
          <w:b/>
          <w:sz w:val="28"/>
          <w:szCs w:val="28"/>
        </w:rPr>
        <w:t>:</w:t>
      </w:r>
      <w:r w:rsidR="00D86248" w:rsidRPr="003D1B12">
        <w:rPr>
          <w:b/>
          <w:sz w:val="28"/>
          <w:szCs w:val="28"/>
        </w:rPr>
        <w:tab/>
      </w:r>
    </w:p>
    <w:p w:rsidR="002257D1" w:rsidRPr="00D230C0" w:rsidRDefault="00084E32" w:rsidP="00084E32">
      <w:pPr>
        <w:shd w:val="clear" w:color="auto" w:fill="FFFFFF"/>
        <w:autoSpaceDE w:val="0"/>
        <w:autoSpaceDN w:val="0"/>
        <w:adjustRightInd w:val="0"/>
        <w:jc w:val="both"/>
        <w:rPr>
          <w:bCs/>
          <w:spacing w:val="8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495E8E" w:rsidRPr="0045475B">
        <w:rPr>
          <w:b/>
          <w:color w:val="000000"/>
          <w:sz w:val="28"/>
          <w:szCs w:val="28"/>
        </w:rPr>
        <w:t xml:space="preserve"> </w:t>
      </w:r>
      <w:r w:rsidR="00495E8E" w:rsidRPr="0045475B">
        <w:rPr>
          <w:color w:val="000000"/>
          <w:sz w:val="28"/>
          <w:szCs w:val="28"/>
        </w:rPr>
        <w:t>1</w:t>
      </w:r>
      <w:r w:rsidR="002257D1">
        <w:rPr>
          <w:b/>
          <w:color w:val="000000"/>
          <w:sz w:val="28"/>
          <w:szCs w:val="28"/>
        </w:rPr>
        <w:t xml:space="preserve">. </w:t>
      </w:r>
      <w:r w:rsidR="002257D1" w:rsidRPr="00175AE2">
        <w:rPr>
          <w:color w:val="000000"/>
          <w:sz w:val="28"/>
          <w:szCs w:val="28"/>
        </w:rPr>
        <w:t xml:space="preserve">Внести в </w:t>
      </w:r>
      <w:r w:rsidR="002257D1">
        <w:rPr>
          <w:color w:val="000000"/>
          <w:sz w:val="28"/>
          <w:szCs w:val="28"/>
        </w:rPr>
        <w:t xml:space="preserve">постановление Администрации </w:t>
      </w:r>
      <w:r w:rsidR="002257D1">
        <w:rPr>
          <w:sz w:val="28"/>
          <w:szCs w:val="28"/>
        </w:rPr>
        <w:t>Савинского сельского поселения от 12.11.2021 №</w:t>
      </w:r>
      <w:r w:rsidR="00705D89">
        <w:rPr>
          <w:sz w:val="28"/>
          <w:szCs w:val="28"/>
        </w:rPr>
        <w:t xml:space="preserve"> </w:t>
      </w:r>
      <w:r w:rsidR="002257D1">
        <w:rPr>
          <w:sz w:val="28"/>
          <w:szCs w:val="28"/>
        </w:rPr>
        <w:t>713 «</w:t>
      </w:r>
      <w:r w:rsidR="002257D1" w:rsidRPr="002257D1">
        <w:rPr>
          <w:sz w:val="28"/>
          <w:szCs w:val="28"/>
        </w:rPr>
        <w:t>Об утверждении перечня главных</w:t>
      </w:r>
      <w:r w:rsidR="002257D1">
        <w:rPr>
          <w:sz w:val="28"/>
          <w:szCs w:val="28"/>
        </w:rPr>
        <w:t xml:space="preserve"> </w:t>
      </w:r>
      <w:r w:rsidR="002257D1" w:rsidRPr="002257D1">
        <w:rPr>
          <w:sz w:val="28"/>
          <w:szCs w:val="28"/>
        </w:rPr>
        <w:t>администраторов источников финансирования дефицита бюджета и перечня главных администраторов доходов бюджета</w:t>
      </w:r>
      <w:r w:rsidR="002257D1">
        <w:rPr>
          <w:sz w:val="28"/>
          <w:szCs w:val="28"/>
        </w:rPr>
        <w:t xml:space="preserve"> </w:t>
      </w:r>
      <w:r w:rsidR="002257D1" w:rsidRPr="002257D1">
        <w:rPr>
          <w:sz w:val="28"/>
          <w:szCs w:val="28"/>
        </w:rPr>
        <w:t>Савинского сельского поселения</w:t>
      </w:r>
      <w:r w:rsidR="002257D1">
        <w:rPr>
          <w:sz w:val="28"/>
          <w:szCs w:val="28"/>
        </w:rPr>
        <w:t xml:space="preserve">» </w:t>
      </w:r>
      <w:r w:rsidR="002257D1" w:rsidRPr="00D230C0">
        <w:rPr>
          <w:bCs/>
          <w:spacing w:val="8"/>
          <w:sz w:val="28"/>
          <w:szCs w:val="28"/>
        </w:rPr>
        <w:t>следующие изменения:</w:t>
      </w:r>
    </w:p>
    <w:p w:rsidR="002257D1" w:rsidRPr="003C4AB2" w:rsidRDefault="002257D1" w:rsidP="00E048C4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 w:rsidRPr="00D230C0">
        <w:rPr>
          <w:spacing w:val="-1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1.1. </w:t>
      </w:r>
      <w:r w:rsidR="00E048C4" w:rsidRPr="00E048C4">
        <w:rPr>
          <w:sz w:val="28"/>
          <w:szCs w:val="28"/>
        </w:rPr>
        <w:t>Перечень главных администраторов доходов</w:t>
      </w:r>
      <w:r w:rsidR="00E048C4">
        <w:rPr>
          <w:sz w:val="28"/>
          <w:szCs w:val="28"/>
        </w:rPr>
        <w:t xml:space="preserve"> </w:t>
      </w:r>
      <w:r w:rsidR="00E048C4" w:rsidRPr="00E048C4">
        <w:rPr>
          <w:sz w:val="28"/>
          <w:szCs w:val="28"/>
        </w:rPr>
        <w:t>бюджета Савинского сельского поселения</w:t>
      </w:r>
      <w:r w:rsidR="00E048C4">
        <w:rPr>
          <w:sz w:val="28"/>
          <w:szCs w:val="28"/>
        </w:rPr>
        <w:t xml:space="preserve"> </w:t>
      </w:r>
      <w:r w:rsidRPr="005A612D">
        <w:rPr>
          <w:sz w:val="28"/>
          <w:szCs w:val="28"/>
        </w:rPr>
        <w:t>и</w:t>
      </w:r>
      <w:r>
        <w:rPr>
          <w:sz w:val="28"/>
          <w:szCs w:val="28"/>
        </w:rPr>
        <w:t>зложить в прилагаемой редакции.</w:t>
      </w:r>
    </w:p>
    <w:p w:rsidR="002257D1" w:rsidRPr="00CB2F50" w:rsidRDefault="002257D1" w:rsidP="002257D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4AB2">
        <w:rPr>
          <w:rFonts w:ascii="Times New Roman" w:hAnsi="Times New Roman" w:cs="Times New Roman"/>
          <w:sz w:val="28"/>
          <w:szCs w:val="28"/>
        </w:rPr>
        <w:t xml:space="preserve">. </w:t>
      </w:r>
      <w:r w:rsidRPr="00BE5D49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E14CD8">
        <w:rPr>
          <w:rFonts w:ascii="Times New Roman" w:hAnsi="Times New Roman" w:cs="Times New Roman"/>
          <w:sz w:val="28"/>
          <w:szCs w:val="28"/>
        </w:rPr>
        <w:t>постановление</w:t>
      </w:r>
      <w:r w:rsidRPr="00BE5D49">
        <w:rPr>
          <w:rFonts w:ascii="Times New Roman" w:hAnsi="Times New Roman" w:cs="Times New Roman"/>
          <w:sz w:val="28"/>
          <w:szCs w:val="28"/>
        </w:rPr>
        <w:t xml:space="preserve"> в периодическ</w:t>
      </w:r>
      <w:r>
        <w:rPr>
          <w:rFonts w:ascii="Times New Roman" w:hAnsi="Times New Roman" w:cs="Times New Roman"/>
          <w:sz w:val="28"/>
          <w:szCs w:val="28"/>
        </w:rPr>
        <w:t>ом печатном издании «Савинский в</w:t>
      </w:r>
      <w:r w:rsidRPr="00BE5D49">
        <w:rPr>
          <w:rFonts w:ascii="Times New Roman" w:hAnsi="Times New Roman" w:cs="Times New Roman"/>
          <w:sz w:val="28"/>
          <w:szCs w:val="28"/>
        </w:rPr>
        <w:t xml:space="preserve">естник» и разместить на официальном сайте Администрации Савинского сельского поселения в информационно-телекоммуникационной сети «Интернет» </w:t>
      </w:r>
      <w:r w:rsidRPr="00CB2F50">
        <w:rPr>
          <w:rFonts w:ascii="Times New Roman" w:hAnsi="Times New Roman" w:cs="Times New Roman"/>
          <w:sz w:val="28"/>
          <w:szCs w:val="28"/>
          <w:u w:val="single"/>
        </w:rPr>
        <w:t>по адресу: savinoadm.ru</w:t>
      </w:r>
    </w:p>
    <w:p w:rsidR="002257D1" w:rsidRPr="00D230C0" w:rsidRDefault="002257D1" w:rsidP="002257D1">
      <w:pPr>
        <w:shd w:val="clear" w:color="auto" w:fill="FFFFFF"/>
        <w:tabs>
          <w:tab w:val="left" w:leader="underscore" w:pos="4123"/>
        </w:tabs>
        <w:jc w:val="both"/>
        <w:rPr>
          <w:sz w:val="28"/>
          <w:szCs w:val="28"/>
        </w:rPr>
      </w:pPr>
    </w:p>
    <w:p w:rsidR="00495E8E" w:rsidRPr="00BA4BB9" w:rsidRDefault="00495E8E" w:rsidP="00495E8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8B7B7B" w:rsidRPr="008B7B7B" w:rsidRDefault="008B7B7B" w:rsidP="008B7B7B">
      <w:pPr>
        <w:rPr>
          <w:sz w:val="28"/>
          <w:szCs w:val="28"/>
        </w:rPr>
      </w:pPr>
    </w:p>
    <w:p w:rsidR="008B7B7B" w:rsidRPr="008B7B7B" w:rsidRDefault="008B7B7B" w:rsidP="008B7B7B">
      <w:pPr>
        <w:rPr>
          <w:sz w:val="28"/>
          <w:szCs w:val="28"/>
        </w:rPr>
      </w:pPr>
    </w:p>
    <w:p w:rsidR="008B7B7B" w:rsidRPr="00495E8E" w:rsidRDefault="008B7B7B" w:rsidP="0037357E">
      <w:pPr>
        <w:spacing w:line="192" w:lineRule="auto"/>
        <w:rPr>
          <w:b/>
          <w:sz w:val="28"/>
          <w:szCs w:val="28"/>
        </w:rPr>
      </w:pPr>
      <w:r w:rsidRPr="00495E8E">
        <w:rPr>
          <w:b/>
          <w:sz w:val="28"/>
          <w:szCs w:val="28"/>
        </w:rPr>
        <w:t xml:space="preserve">Глава сельского поселения                                 </w:t>
      </w:r>
      <w:r w:rsidR="00E17811" w:rsidRPr="00495E8E">
        <w:rPr>
          <w:b/>
          <w:sz w:val="28"/>
          <w:szCs w:val="28"/>
        </w:rPr>
        <w:t xml:space="preserve">                    </w:t>
      </w:r>
      <w:proofErr w:type="spellStart"/>
      <w:r w:rsidR="000A271D" w:rsidRPr="00495E8E">
        <w:rPr>
          <w:b/>
          <w:sz w:val="28"/>
          <w:szCs w:val="28"/>
        </w:rPr>
        <w:t>А.В.Сысоев</w:t>
      </w:r>
      <w:proofErr w:type="spellEnd"/>
    </w:p>
    <w:p w:rsidR="0037357E" w:rsidRDefault="0037357E" w:rsidP="0037357E">
      <w:pPr>
        <w:spacing w:line="192" w:lineRule="auto"/>
        <w:rPr>
          <w:sz w:val="28"/>
          <w:szCs w:val="28"/>
        </w:rPr>
      </w:pPr>
    </w:p>
    <w:p w:rsidR="0037357E" w:rsidRDefault="0037357E" w:rsidP="0037357E">
      <w:pPr>
        <w:spacing w:line="192" w:lineRule="auto"/>
        <w:rPr>
          <w:sz w:val="28"/>
          <w:szCs w:val="28"/>
        </w:rPr>
      </w:pPr>
    </w:p>
    <w:p w:rsidR="0037357E" w:rsidRDefault="0037357E" w:rsidP="0037357E">
      <w:pPr>
        <w:spacing w:line="192" w:lineRule="auto"/>
        <w:rPr>
          <w:sz w:val="28"/>
          <w:szCs w:val="28"/>
        </w:rPr>
      </w:pPr>
    </w:p>
    <w:p w:rsidR="0037357E" w:rsidRDefault="0037357E" w:rsidP="0037357E">
      <w:pPr>
        <w:spacing w:line="192" w:lineRule="auto"/>
        <w:rPr>
          <w:sz w:val="28"/>
          <w:szCs w:val="28"/>
        </w:rPr>
      </w:pPr>
    </w:p>
    <w:p w:rsidR="00495E8E" w:rsidRDefault="00495E8E" w:rsidP="0037357E">
      <w:pPr>
        <w:spacing w:line="192" w:lineRule="auto"/>
        <w:rPr>
          <w:sz w:val="28"/>
          <w:szCs w:val="28"/>
        </w:rPr>
      </w:pPr>
    </w:p>
    <w:p w:rsidR="00495E8E" w:rsidRPr="0093066C" w:rsidRDefault="00E048C4" w:rsidP="00495E8E">
      <w:pPr>
        <w:jc w:val="right"/>
      </w:pPr>
      <w:r>
        <w:lastRenderedPageBreak/>
        <w:t>Ут</w:t>
      </w:r>
      <w:r w:rsidR="00495E8E" w:rsidRPr="0093066C">
        <w:t>вержден</w:t>
      </w:r>
    </w:p>
    <w:p w:rsidR="00495E8E" w:rsidRPr="0093066C" w:rsidRDefault="00495E8E" w:rsidP="00495E8E">
      <w:pPr>
        <w:jc w:val="right"/>
      </w:pPr>
      <w:proofErr w:type="gramStart"/>
      <w:r w:rsidRPr="0093066C">
        <w:t>постановлением</w:t>
      </w:r>
      <w:proofErr w:type="gramEnd"/>
      <w:r w:rsidRPr="0093066C">
        <w:t xml:space="preserve"> Администрации</w:t>
      </w:r>
    </w:p>
    <w:p w:rsidR="00495E8E" w:rsidRPr="0093066C" w:rsidRDefault="00495E8E" w:rsidP="00495E8E">
      <w:pPr>
        <w:jc w:val="right"/>
      </w:pPr>
      <w:r>
        <w:t>Савинского сельского поселения</w:t>
      </w:r>
    </w:p>
    <w:p w:rsidR="00495E8E" w:rsidRPr="0093066C" w:rsidRDefault="00096C21" w:rsidP="00495E8E">
      <w:pPr>
        <w:jc w:val="right"/>
      </w:pPr>
      <w:r>
        <w:t>12</w:t>
      </w:r>
      <w:r w:rsidR="00495E8E">
        <w:t xml:space="preserve">.11.2021 </w:t>
      </w:r>
      <w:r w:rsidR="00495E8E" w:rsidRPr="0093066C">
        <w:t>№</w:t>
      </w:r>
      <w:r w:rsidR="005510EC">
        <w:t xml:space="preserve"> 713</w:t>
      </w:r>
      <w:r>
        <w:t xml:space="preserve"> </w:t>
      </w:r>
    </w:p>
    <w:p w:rsidR="00495E8E" w:rsidRPr="0093066C" w:rsidRDefault="00495E8E" w:rsidP="00495E8E">
      <w:pPr>
        <w:jc w:val="right"/>
      </w:pPr>
    </w:p>
    <w:p w:rsidR="00495E8E" w:rsidRDefault="00495E8E" w:rsidP="00495E8E">
      <w:pPr>
        <w:jc w:val="center"/>
        <w:rPr>
          <w:b/>
        </w:rPr>
      </w:pPr>
      <w:r w:rsidRPr="0093066C">
        <w:rPr>
          <w:b/>
        </w:rPr>
        <w:t>Перечень главных администраторов доходов</w:t>
      </w:r>
    </w:p>
    <w:p w:rsidR="00495E8E" w:rsidRDefault="00495E8E" w:rsidP="00495E8E">
      <w:pPr>
        <w:jc w:val="center"/>
        <w:rPr>
          <w:b/>
        </w:rPr>
      </w:pPr>
      <w:proofErr w:type="gramStart"/>
      <w:r w:rsidRPr="0093066C">
        <w:rPr>
          <w:b/>
        </w:rPr>
        <w:t>бюджета</w:t>
      </w:r>
      <w:proofErr w:type="gramEnd"/>
      <w:r w:rsidRPr="0093066C">
        <w:rPr>
          <w:b/>
        </w:rPr>
        <w:t xml:space="preserve"> </w:t>
      </w:r>
      <w:r w:rsidR="00096C21">
        <w:rPr>
          <w:b/>
        </w:rPr>
        <w:t>Савинского</w:t>
      </w:r>
      <w:r>
        <w:rPr>
          <w:b/>
        </w:rPr>
        <w:t xml:space="preserve"> сельского поселения</w:t>
      </w:r>
    </w:p>
    <w:p w:rsidR="00495E8E" w:rsidRPr="0093066C" w:rsidRDefault="00495E8E" w:rsidP="00495E8E">
      <w:pPr>
        <w:jc w:val="center"/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98"/>
        <w:gridCol w:w="2745"/>
        <w:gridCol w:w="5282"/>
      </w:tblGrid>
      <w:tr w:rsidR="00495E8E" w:rsidRPr="00336591" w:rsidTr="002257D1">
        <w:trPr>
          <w:trHeight w:val="285"/>
        </w:trPr>
        <w:tc>
          <w:tcPr>
            <w:tcW w:w="2041" w:type="pct"/>
            <w:gridSpan w:val="2"/>
            <w:hideMark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</w:p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 xml:space="preserve"> Код бюджетной классификации Российской Федерации</w:t>
            </w:r>
          </w:p>
        </w:tc>
        <w:tc>
          <w:tcPr>
            <w:tcW w:w="2959" w:type="pct"/>
            <w:vMerge w:val="restart"/>
            <w:hideMark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 xml:space="preserve">Наименование главного администратора доходов бюджета, кода вида (подвида) доходов бюджета </w:t>
            </w:r>
          </w:p>
        </w:tc>
      </w:tr>
      <w:tr w:rsidR="00495E8E" w:rsidRPr="00336591" w:rsidTr="002257D1">
        <w:trPr>
          <w:trHeight w:val="211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</w:p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Код главы</w:t>
            </w:r>
          </w:p>
          <w:p w:rsidR="00495E8E" w:rsidRPr="00336591" w:rsidRDefault="00495E8E" w:rsidP="004C6CC5">
            <w:pPr>
              <w:jc w:val="center"/>
              <w:rPr>
                <w:b/>
              </w:rPr>
            </w:pPr>
          </w:p>
          <w:p w:rsidR="00495E8E" w:rsidRPr="00336591" w:rsidRDefault="00495E8E" w:rsidP="004C6CC5">
            <w:pPr>
              <w:jc w:val="center"/>
              <w:rPr>
                <w:b/>
              </w:rPr>
            </w:pPr>
          </w:p>
        </w:tc>
        <w:tc>
          <w:tcPr>
            <w:tcW w:w="1538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proofErr w:type="gramStart"/>
            <w:r w:rsidRPr="00336591">
              <w:rPr>
                <w:b/>
              </w:rPr>
              <w:t>код</w:t>
            </w:r>
            <w:proofErr w:type="gramEnd"/>
            <w:r w:rsidRPr="00336591">
              <w:rPr>
                <w:b/>
              </w:rPr>
              <w:t xml:space="preserve"> вида (подвида) доходов бюджета района</w:t>
            </w:r>
          </w:p>
        </w:tc>
        <w:tc>
          <w:tcPr>
            <w:tcW w:w="2959" w:type="pct"/>
            <w:vMerge/>
          </w:tcPr>
          <w:p w:rsidR="00495E8E" w:rsidRPr="00336591" w:rsidRDefault="00495E8E" w:rsidP="004C6CC5">
            <w:pPr>
              <w:jc w:val="center"/>
            </w:pPr>
          </w:p>
        </w:tc>
      </w:tr>
      <w:tr w:rsidR="00495E8E" w:rsidRPr="00336591" w:rsidTr="002257D1">
        <w:trPr>
          <w:trHeight w:val="211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t>1</w:t>
            </w:r>
          </w:p>
        </w:tc>
        <w:tc>
          <w:tcPr>
            <w:tcW w:w="1538" w:type="pct"/>
          </w:tcPr>
          <w:p w:rsidR="00495E8E" w:rsidRPr="00336591" w:rsidRDefault="00495E8E" w:rsidP="004C6CC5">
            <w:pPr>
              <w:jc w:val="center"/>
            </w:pPr>
            <w:r w:rsidRPr="00336591">
              <w:t>2</w:t>
            </w:r>
          </w:p>
        </w:tc>
        <w:tc>
          <w:tcPr>
            <w:tcW w:w="2959" w:type="pct"/>
          </w:tcPr>
          <w:p w:rsidR="00495E8E" w:rsidRPr="00336591" w:rsidRDefault="00495E8E" w:rsidP="004C6CC5">
            <w:pPr>
              <w:jc w:val="center"/>
            </w:pPr>
            <w:r w:rsidRPr="00336591">
              <w:t>3</w:t>
            </w:r>
          </w:p>
        </w:tc>
      </w:tr>
      <w:tr w:rsidR="00495E8E" w:rsidRPr="00336591" w:rsidTr="002257D1">
        <w:trPr>
          <w:trHeight w:val="211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538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</w:p>
        </w:tc>
        <w:tc>
          <w:tcPr>
            <w:tcW w:w="2959" w:type="pct"/>
          </w:tcPr>
          <w:p w:rsidR="00495E8E" w:rsidRPr="00336591" w:rsidRDefault="00495E8E" w:rsidP="004C6CC5">
            <w:pPr>
              <w:rPr>
                <w:b/>
              </w:rPr>
            </w:pPr>
            <w:r w:rsidRPr="00336591">
              <w:rPr>
                <w:b/>
              </w:rPr>
              <w:t>ФЕДЕРАЛЬНАЯ НАЛОГОВАЯ СЛУЖБА</w:t>
            </w:r>
          </w:p>
        </w:tc>
      </w:tr>
      <w:tr w:rsidR="00495E8E" w:rsidRPr="00336591" w:rsidTr="002257D1">
        <w:trPr>
          <w:trHeight w:val="255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538" w:type="pct"/>
            <w:hideMark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10000000000000000</w:t>
            </w:r>
          </w:p>
        </w:tc>
        <w:tc>
          <w:tcPr>
            <w:tcW w:w="2959" w:type="pct"/>
          </w:tcPr>
          <w:p w:rsidR="00495E8E" w:rsidRPr="00336591" w:rsidRDefault="00495E8E" w:rsidP="004C6CC5">
            <w:pPr>
              <w:rPr>
                <w:b/>
              </w:rPr>
            </w:pPr>
            <w:r w:rsidRPr="00336591">
              <w:rPr>
                <w:b/>
              </w:rPr>
              <w:t>НАЛОГОВЫЕ И НЕНАЛОГОВЫЕ ДОХОДЫ</w:t>
            </w:r>
          </w:p>
        </w:tc>
      </w:tr>
      <w:tr w:rsidR="00495E8E" w:rsidRPr="00336591" w:rsidTr="002257D1">
        <w:trPr>
          <w:trHeight w:val="518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538" w:type="pct"/>
            <w:hideMark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10100000000000000</w:t>
            </w:r>
          </w:p>
        </w:tc>
        <w:tc>
          <w:tcPr>
            <w:tcW w:w="2959" w:type="pct"/>
          </w:tcPr>
          <w:p w:rsidR="00495E8E" w:rsidRPr="00336591" w:rsidRDefault="00495E8E" w:rsidP="004C6CC5">
            <w:pPr>
              <w:rPr>
                <w:b/>
              </w:rPr>
            </w:pPr>
            <w:r w:rsidRPr="00336591">
              <w:rPr>
                <w:b/>
              </w:rPr>
              <w:t>НАЛОГИ НА ПРИБЫЛЬ, ДОХОДЫ</w:t>
            </w:r>
          </w:p>
        </w:tc>
      </w:tr>
      <w:tr w:rsidR="00495E8E" w:rsidRPr="00336591" w:rsidTr="002257D1">
        <w:trPr>
          <w:trHeight w:val="255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538" w:type="pct"/>
            <w:hideMark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10102000010000110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pPr>
              <w:rPr>
                <w:b/>
              </w:rPr>
            </w:pPr>
            <w:r w:rsidRPr="00336591">
              <w:rPr>
                <w:b/>
              </w:rPr>
              <w:t>Налог на доходы физических лиц</w:t>
            </w:r>
          </w:p>
        </w:tc>
      </w:tr>
      <w:tr w:rsidR="00495E8E" w:rsidRPr="00336591" w:rsidTr="002257D1">
        <w:trPr>
          <w:trHeight w:val="898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38" w:type="pct"/>
            <w:hideMark/>
          </w:tcPr>
          <w:p w:rsidR="00495E8E" w:rsidRPr="00336591" w:rsidRDefault="00495E8E" w:rsidP="004C6CC5">
            <w:pPr>
              <w:jc w:val="center"/>
            </w:pPr>
            <w:r w:rsidRPr="00336591">
              <w:t>10102010010000110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495E8E" w:rsidRPr="00336591" w:rsidTr="002257D1">
        <w:trPr>
          <w:trHeight w:val="898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38" w:type="pct"/>
          </w:tcPr>
          <w:p w:rsidR="00495E8E" w:rsidRPr="00336591" w:rsidRDefault="00495E8E" w:rsidP="004C6CC5">
            <w:pPr>
              <w:jc w:val="center"/>
            </w:pPr>
            <w:r w:rsidRPr="00336591">
              <w:t>10102010011000110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336591">
                <w:rPr>
                  <w:rStyle w:val="a6"/>
                </w:rPr>
                <w:t>статьями 227</w:t>
              </w:r>
            </w:hyperlink>
            <w:r w:rsidRPr="00336591">
              <w:t xml:space="preserve">, </w:t>
            </w:r>
            <w:hyperlink r:id="rId7" w:history="1">
              <w:r w:rsidRPr="00336591">
                <w:rPr>
                  <w:rStyle w:val="a6"/>
                </w:rPr>
                <w:t>227.1</w:t>
              </w:r>
            </w:hyperlink>
            <w:r w:rsidRPr="00336591">
              <w:t xml:space="preserve"> и </w:t>
            </w:r>
            <w:hyperlink r:id="rId8" w:history="1">
              <w:r w:rsidRPr="00336591">
                <w:rPr>
                  <w:rStyle w:val="a6"/>
                </w:rPr>
                <w:t>228</w:t>
              </w:r>
            </w:hyperlink>
            <w:r w:rsidRPr="00336591"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</w:t>
            </w:r>
          </w:p>
        </w:tc>
      </w:tr>
      <w:tr w:rsidR="00495E8E" w:rsidRPr="00336591" w:rsidTr="002257D1">
        <w:trPr>
          <w:trHeight w:val="898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38" w:type="pct"/>
          </w:tcPr>
          <w:p w:rsidR="00495E8E" w:rsidRPr="00336591" w:rsidRDefault="00495E8E" w:rsidP="004C6CC5">
            <w:pPr>
              <w:jc w:val="center"/>
            </w:pPr>
            <w:r w:rsidRPr="00336591">
              <w:t>10102010012100110</w:t>
            </w: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336591">
                <w:rPr>
                  <w:rStyle w:val="a6"/>
                </w:rPr>
                <w:t>статьями 227</w:t>
              </w:r>
            </w:hyperlink>
            <w:r w:rsidRPr="00336591">
              <w:t xml:space="preserve">, </w:t>
            </w:r>
            <w:hyperlink r:id="rId10" w:history="1">
              <w:r w:rsidRPr="00336591">
                <w:rPr>
                  <w:rStyle w:val="a6"/>
                </w:rPr>
                <w:t>227.1</w:t>
              </w:r>
            </w:hyperlink>
            <w:r w:rsidRPr="00336591">
              <w:t xml:space="preserve"> и </w:t>
            </w:r>
            <w:hyperlink r:id="rId11" w:history="1">
              <w:r w:rsidRPr="00336591">
                <w:rPr>
                  <w:rStyle w:val="a6"/>
                </w:rPr>
                <w:t>228</w:t>
              </w:r>
            </w:hyperlink>
            <w:r w:rsidRPr="00336591">
              <w:t xml:space="preserve"> Налогового кодекса Российской Федерации (пени по соответствующему платежу) </w:t>
            </w:r>
          </w:p>
        </w:tc>
      </w:tr>
      <w:tr w:rsidR="00495E8E" w:rsidRPr="00336591" w:rsidTr="002257D1">
        <w:trPr>
          <w:trHeight w:val="898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38" w:type="pct"/>
          </w:tcPr>
          <w:p w:rsidR="00495E8E" w:rsidRPr="00336591" w:rsidRDefault="00495E8E" w:rsidP="004C6CC5">
            <w:pPr>
              <w:jc w:val="center"/>
            </w:pPr>
            <w:r w:rsidRPr="00336591">
              <w:t>10102010013000110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336591">
              <w:lastRenderedPageBreak/>
              <w:t xml:space="preserve">соответствии со </w:t>
            </w:r>
            <w:hyperlink r:id="rId12" w:history="1">
              <w:r w:rsidRPr="00336591">
                <w:rPr>
                  <w:rStyle w:val="a6"/>
                </w:rPr>
                <w:t>статьями 227</w:t>
              </w:r>
            </w:hyperlink>
            <w:r w:rsidRPr="00336591">
              <w:t xml:space="preserve">, </w:t>
            </w:r>
            <w:hyperlink r:id="rId13" w:history="1">
              <w:r w:rsidRPr="00336591">
                <w:rPr>
                  <w:rStyle w:val="a6"/>
                </w:rPr>
                <w:t>227.1</w:t>
              </w:r>
            </w:hyperlink>
            <w:r w:rsidRPr="00336591">
              <w:t xml:space="preserve"> и </w:t>
            </w:r>
            <w:hyperlink r:id="rId14" w:history="1">
              <w:r w:rsidRPr="00336591">
                <w:rPr>
                  <w:rStyle w:val="a6"/>
                </w:rPr>
                <w:t>228</w:t>
              </w:r>
            </w:hyperlink>
            <w:r w:rsidRPr="00336591"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495E8E" w:rsidRPr="00336591" w:rsidTr="002257D1">
        <w:trPr>
          <w:trHeight w:val="901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lastRenderedPageBreak/>
              <w:t>182</w:t>
            </w:r>
          </w:p>
        </w:tc>
        <w:tc>
          <w:tcPr>
            <w:tcW w:w="1538" w:type="pct"/>
          </w:tcPr>
          <w:p w:rsidR="00495E8E" w:rsidRPr="00336591" w:rsidRDefault="00495E8E" w:rsidP="004C6CC5">
            <w:pPr>
              <w:jc w:val="center"/>
            </w:pPr>
            <w:r w:rsidRPr="00336591">
              <w:t>10102010014000110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pPr>
              <w:autoSpaceDE w:val="0"/>
              <w:autoSpaceDN w:val="0"/>
              <w:adjustRightInd w:val="0"/>
              <w:jc w:val="both"/>
            </w:pPr>
            <w:r w:rsidRPr="0033659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5" w:history="1">
              <w:r w:rsidRPr="00336591">
                <w:rPr>
                  <w:color w:val="0000FF"/>
                </w:rPr>
                <w:t>статьями 227</w:t>
              </w:r>
            </w:hyperlink>
            <w:r w:rsidRPr="00336591">
              <w:t xml:space="preserve">, </w:t>
            </w:r>
            <w:hyperlink r:id="rId16" w:history="1">
              <w:r w:rsidRPr="00336591">
                <w:rPr>
                  <w:color w:val="0000FF"/>
                </w:rPr>
                <w:t>227.1</w:t>
              </w:r>
            </w:hyperlink>
            <w:r w:rsidRPr="00336591">
              <w:t xml:space="preserve"> и </w:t>
            </w:r>
            <w:hyperlink r:id="rId17" w:history="1">
              <w:r w:rsidRPr="00336591">
                <w:rPr>
                  <w:color w:val="0000FF"/>
                </w:rPr>
                <w:t>228</w:t>
              </w:r>
            </w:hyperlink>
            <w:r w:rsidRPr="00336591">
              <w:t xml:space="preserve"> Налогового кодекса Российской Федерации (прочие поступления)</w:t>
            </w:r>
          </w:p>
        </w:tc>
      </w:tr>
      <w:tr w:rsidR="00495E8E" w:rsidRPr="00336591" w:rsidTr="002257D1">
        <w:trPr>
          <w:trHeight w:val="1126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38" w:type="pct"/>
            <w:hideMark/>
          </w:tcPr>
          <w:p w:rsidR="00495E8E" w:rsidRPr="00336591" w:rsidRDefault="00495E8E" w:rsidP="004C6CC5">
            <w:pPr>
              <w:jc w:val="center"/>
            </w:pPr>
            <w:r w:rsidRPr="00336591">
              <w:t>10102020010000110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95E8E" w:rsidRPr="00336591" w:rsidTr="002257D1">
        <w:trPr>
          <w:trHeight w:val="1312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38" w:type="pct"/>
          </w:tcPr>
          <w:p w:rsidR="00495E8E" w:rsidRPr="00336591" w:rsidRDefault="00495E8E" w:rsidP="004C6CC5">
            <w:pPr>
              <w:jc w:val="center"/>
            </w:pPr>
            <w:r w:rsidRPr="00336591">
              <w:t>10102020011000110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8" w:history="1">
              <w:r w:rsidRPr="00336591">
                <w:rPr>
                  <w:rStyle w:val="a6"/>
                </w:rPr>
                <w:t>статьей 227</w:t>
              </w:r>
            </w:hyperlink>
            <w:r w:rsidRPr="00336591"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95E8E" w:rsidRPr="00336591" w:rsidTr="002257D1">
        <w:trPr>
          <w:trHeight w:val="1312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38" w:type="pct"/>
          </w:tcPr>
          <w:p w:rsidR="00495E8E" w:rsidRPr="00336591" w:rsidRDefault="00495E8E" w:rsidP="004C6CC5">
            <w:pPr>
              <w:jc w:val="center"/>
            </w:pPr>
            <w:r w:rsidRPr="00336591">
              <w:t>10102020012100110</w:t>
            </w: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9" w:history="1">
              <w:r w:rsidRPr="00336591">
                <w:rPr>
                  <w:rStyle w:val="a6"/>
                </w:rPr>
                <w:t>статьей 227</w:t>
              </w:r>
            </w:hyperlink>
            <w:r w:rsidRPr="00336591">
              <w:t xml:space="preserve"> Налогового кодекса Российской Федерации (пени по соответствующему платежу)</w:t>
            </w:r>
          </w:p>
        </w:tc>
      </w:tr>
      <w:tr w:rsidR="00495E8E" w:rsidRPr="00336591" w:rsidTr="002257D1">
        <w:trPr>
          <w:trHeight w:val="675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38" w:type="pct"/>
            <w:hideMark/>
          </w:tcPr>
          <w:p w:rsidR="00495E8E" w:rsidRPr="00336591" w:rsidRDefault="00495E8E" w:rsidP="004C6CC5">
            <w:pPr>
              <w:jc w:val="center"/>
            </w:pPr>
            <w:r w:rsidRPr="00336591">
              <w:t>10102030010000110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95E8E" w:rsidRPr="00336591" w:rsidTr="002257D1">
        <w:trPr>
          <w:trHeight w:val="675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38" w:type="pct"/>
          </w:tcPr>
          <w:p w:rsidR="00495E8E" w:rsidRPr="00336591" w:rsidRDefault="00495E8E" w:rsidP="004C6CC5">
            <w:pPr>
              <w:jc w:val="center"/>
            </w:pPr>
            <w:r w:rsidRPr="00336591">
              <w:t>10102030011000110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 xml:space="preserve">Налог на доходы физических лиц с доходов, полученных физическими лицами в соответствии со </w:t>
            </w:r>
            <w:hyperlink r:id="rId20" w:history="1">
              <w:r w:rsidRPr="00336591">
                <w:rPr>
                  <w:rStyle w:val="a6"/>
                </w:rPr>
                <w:t>статьей 228</w:t>
              </w:r>
            </w:hyperlink>
            <w:r w:rsidRPr="00336591">
              <w:t xml:space="preserve"> Налогового кодекса </w:t>
            </w:r>
            <w:r w:rsidRPr="00336591">
              <w:lastRenderedPageBreak/>
              <w:t xml:space="preserve">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495E8E" w:rsidRPr="00336591" w:rsidTr="002257D1">
        <w:trPr>
          <w:trHeight w:val="675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lastRenderedPageBreak/>
              <w:t>182</w:t>
            </w:r>
          </w:p>
        </w:tc>
        <w:tc>
          <w:tcPr>
            <w:tcW w:w="1538" w:type="pct"/>
          </w:tcPr>
          <w:p w:rsidR="00495E8E" w:rsidRPr="00336591" w:rsidRDefault="00495E8E" w:rsidP="004C6CC5">
            <w:pPr>
              <w:jc w:val="center"/>
            </w:pPr>
            <w:r w:rsidRPr="00336591">
              <w:t>10102030012100110</w:t>
            </w: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 xml:space="preserve">Налог на доходы физических лиц с доходов, полученных физическими лицами в соответствии со </w:t>
            </w:r>
            <w:hyperlink r:id="rId21" w:history="1">
              <w:r w:rsidRPr="00336591">
                <w:rPr>
                  <w:rStyle w:val="a6"/>
                </w:rPr>
                <w:t>статьей 228</w:t>
              </w:r>
            </w:hyperlink>
            <w:r w:rsidRPr="00336591">
              <w:t xml:space="preserve"> Налогового кодекса Российской Федерации (пени по соответствующему платежу) </w:t>
            </w:r>
          </w:p>
        </w:tc>
      </w:tr>
      <w:tr w:rsidR="00495E8E" w:rsidRPr="00336591" w:rsidTr="002257D1">
        <w:trPr>
          <w:trHeight w:val="768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38" w:type="pct"/>
            <w:hideMark/>
          </w:tcPr>
          <w:p w:rsidR="00495E8E" w:rsidRPr="00336591" w:rsidRDefault="00495E8E" w:rsidP="004C6CC5">
            <w:pPr>
              <w:jc w:val="center"/>
            </w:pPr>
            <w:r w:rsidRPr="00336591">
              <w:t>10102080010000110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495E8E" w:rsidRPr="00336591" w:rsidTr="002257D1">
        <w:trPr>
          <w:trHeight w:val="768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  <w:p w:rsidR="00495E8E" w:rsidRPr="00336591" w:rsidRDefault="00495E8E" w:rsidP="004C6CC5">
            <w:pPr>
              <w:jc w:val="center"/>
            </w:pPr>
          </w:p>
        </w:tc>
        <w:tc>
          <w:tcPr>
            <w:tcW w:w="1538" w:type="pct"/>
          </w:tcPr>
          <w:p w:rsidR="00495E8E" w:rsidRPr="00336591" w:rsidRDefault="00495E8E" w:rsidP="004C6CC5">
            <w:pPr>
              <w:jc w:val="center"/>
            </w:pPr>
            <w:r w:rsidRPr="00336591">
              <w:t>10102080011000110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95E8E" w:rsidRPr="00336591" w:rsidTr="002257D1">
        <w:trPr>
          <w:trHeight w:val="768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38" w:type="pct"/>
          </w:tcPr>
          <w:p w:rsidR="00495E8E" w:rsidRPr="00336591" w:rsidRDefault="00495E8E" w:rsidP="004C6CC5">
            <w:pPr>
              <w:jc w:val="center"/>
            </w:pPr>
            <w:r w:rsidRPr="00336591">
              <w:t>10102080012100110</w:t>
            </w: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 </w:t>
            </w:r>
          </w:p>
        </w:tc>
      </w:tr>
      <w:tr w:rsidR="00495E8E" w:rsidRPr="00336591" w:rsidTr="002257D1">
        <w:trPr>
          <w:trHeight w:val="211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100</w:t>
            </w:r>
          </w:p>
        </w:tc>
        <w:tc>
          <w:tcPr>
            <w:tcW w:w="1538" w:type="pct"/>
          </w:tcPr>
          <w:p w:rsidR="00495E8E" w:rsidRPr="00336591" w:rsidRDefault="00495E8E" w:rsidP="004C6CC5">
            <w:pPr>
              <w:jc w:val="center"/>
            </w:pPr>
          </w:p>
        </w:tc>
        <w:tc>
          <w:tcPr>
            <w:tcW w:w="2959" w:type="pct"/>
          </w:tcPr>
          <w:p w:rsidR="00495E8E" w:rsidRPr="00336591" w:rsidRDefault="00495E8E" w:rsidP="004C6CC5">
            <w:pPr>
              <w:rPr>
                <w:b/>
              </w:rPr>
            </w:pPr>
            <w:r w:rsidRPr="00336591">
              <w:rPr>
                <w:b/>
              </w:rPr>
              <w:t>ФЕДЕРАЛЬНОЕ КАЗНАЧЕЙСТВО</w:t>
            </w:r>
          </w:p>
        </w:tc>
      </w:tr>
      <w:tr w:rsidR="00495E8E" w:rsidRPr="00336591" w:rsidTr="002257D1">
        <w:trPr>
          <w:trHeight w:val="633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100</w:t>
            </w:r>
          </w:p>
        </w:tc>
        <w:tc>
          <w:tcPr>
            <w:tcW w:w="1538" w:type="pct"/>
            <w:hideMark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10300000000000000</w:t>
            </w:r>
          </w:p>
        </w:tc>
        <w:tc>
          <w:tcPr>
            <w:tcW w:w="2959" w:type="pct"/>
          </w:tcPr>
          <w:p w:rsidR="00495E8E" w:rsidRPr="00336591" w:rsidRDefault="00495E8E" w:rsidP="004C6CC5">
            <w:pPr>
              <w:rPr>
                <w:b/>
              </w:rPr>
            </w:pPr>
            <w:r w:rsidRPr="00336591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</w:tr>
      <w:tr w:rsidR="00495E8E" w:rsidRPr="00336591" w:rsidTr="002257D1">
        <w:trPr>
          <w:trHeight w:val="450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100</w:t>
            </w:r>
          </w:p>
        </w:tc>
        <w:tc>
          <w:tcPr>
            <w:tcW w:w="1538" w:type="pct"/>
            <w:hideMark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10302000010000110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pPr>
              <w:rPr>
                <w:b/>
              </w:rPr>
            </w:pPr>
            <w:r w:rsidRPr="00336591">
              <w:rPr>
                <w:b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495E8E" w:rsidRPr="00336591" w:rsidTr="002257D1">
        <w:trPr>
          <w:trHeight w:val="794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100</w:t>
            </w:r>
          </w:p>
        </w:tc>
        <w:tc>
          <w:tcPr>
            <w:tcW w:w="1538" w:type="pct"/>
            <w:hideMark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10302230010000110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pPr>
              <w:rPr>
                <w:b/>
              </w:rPr>
            </w:pPr>
            <w:r w:rsidRPr="00336591">
              <w:rPr>
                <w:b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336591">
              <w:rPr>
                <w:b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</w:tr>
      <w:tr w:rsidR="00495E8E" w:rsidRPr="00336591" w:rsidTr="002257D1">
        <w:trPr>
          <w:trHeight w:val="1282"/>
        </w:trPr>
        <w:tc>
          <w:tcPr>
            <w:tcW w:w="503" w:type="pct"/>
          </w:tcPr>
          <w:p w:rsidR="00495E8E" w:rsidRPr="00336591" w:rsidRDefault="00495E8E" w:rsidP="004C6CC5">
            <w:pPr>
              <w:tabs>
                <w:tab w:val="left" w:pos="204"/>
                <w:tab w:val="center" w:pos="340"/>
              </w:tabs>
            </w:pPr>
            <w:r w:rsidRPr="00336591">
              <w:lastRenderedPageBreak/>
              <w:tab/>
              <w:t>100</w:t>
            </w:r>
          </w:p>
        </w:tc>
        <w:tc>
          <w:tcPr>
            <w:tcW w:w="1538" w:type="pct"/>
            <w:hideMark/>
          </w:tcPr>
          <w:p w:rsidR="00495E8E" w:rsidRPr="00336591" w:rsidRDefault="00495E8E" w:rsidP="004C6CC5">
            <w:pPr>
              <w:jc w:val="center"/>
            </w:pPr>
            <w:r w:rsidRPr="00336591">
              <w:t>10302231010000110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95E8E" w:rsidRPr="00336591" w:rsidTr="002257D1">
        <w:trPr>
          <w:trHeight w:val="988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</w:p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100</w:t>
            </w:r>
          </w:p>
        </w:tc>
        <w:tc>
          <w:tcPr>
            <w:tcW w:w="1538" w:type="pct"/>
            <w:hideMark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10302240010000110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pPr>
              <w:rPr>
                <w:b/>
              </w:rPr>
            </w:pPr>
            <w:r w:rsidRPr="00336591">
              <w:rPr>
                <w:b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36591">
              <w:rPr>
                <w:b/>
              </w:rPr>
              <w:t>инжекторных</w:t>
            </w:r>
            <w:proofErr w:type="spellEnd"/>
            <w:r w:rsidRPr="00336591">
              <w:rPr>
                <w:b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95E8E" w:rsidRPr="00336591" w:rsidTr="002257D1">
        <w:trPr>
          <w:trHeight w:val="1117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t>100</w:t>
            </w:r>
          </w:p>
        </w:tc>
        <w:tc>
          <w:tcPr>
            <w:tcW w:w="1538" w:type="pct"/>
            <w:hideMark/>
          </w:tcPr>
          <w:p w:rsidR="00495E8E" w:rsidRPr="00336591" w:rsidRDefault="00495E8E" w:rsidP="004C6CC5">
            <w:pPr>
              <w:jc w:val="center"/>
            </w:pPr>
            <w:r w:rsidRPr="00336591">
              <w:t>10302241010000110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>Доходы от уплаты акцизов на моторные масла для дизельных и (или) карбюраторных (</w:t>
            </w:r>
            <w:proofErr w:type="spellStart"/>
            <w:r w:rsidRPr="00336591">
              <w:t>инжекторных</w:t>
            </w:r>
            <w:proofErr w:type="spellEnd"/>
            <w:r w:rsidRPr="00336591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95E8E" w:rsidRPr="00336591" w:rsidTr="002257D1">
        <w:trPr>
          <w:trHeight w:val="821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100</w:t>
            </w:r>
          </w:p>
        </w:tc>
        <w:tc>
          <w:tcPr>
            <w:tcW w:w="1538" w:type="pct"/>
            <w:hideMark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10302250010000110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pPr>
              <w:rPr>
                <w:b/>
              </w:rPr>
            </w:pPr>
            <w:r w:rsidRPr="00336591">
              <w:rPr>
                <w:b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95E8E" w:rsidRPr="00336591" w:rsidTr="002257D1">
        <w:trPr>
          <w:trHeight w:val="1142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t>100</w:t>
            </w:r>
          </w:p>
        </w:tc>
        <w:tc>
          <w:tcPr>
            <w:tcW w:w="1538" w:type="pct"/>
            <w:hideMark/>
          </w:tcPr>
          <w:p w:rsidR="00495E8E" w:rsidRPr="00336591" w:rsidRDefault="00495E8E" w:rsidP="004C6CC5">
            <w:pPr>
              <w:jc w:val="center"/>
            </w:pPr>
            <w:r w:rsidRPr="00336591">
              <w:t>10302251010000110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95E8E" w:rsidRPr="00336591" w:rsidTr="002257D1">
        <w:trPr>
          <w:trHeight w:val="836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lastRenderedPageBreak/>
              <w:t>100</w:t>
            </w:r>
          </w:p>
        </w:tc>
        <w:tc>
          <w:tcPr>
            <w:tcW w:w="1538" w:type="pct"/>
            <w:hideMark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10302260010000110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pPr>
              <w:rPr>
                <w:b/>
              </w:rPr>
            </w:pPr>
            <w:r w:rsidRPr="00336591">
              <w:rPr>
                <w:b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95E8E" w:rsidRPr="00336591" w:rsidTr="002257D1">
        <w:trPr>
          <w:trHeight w:val="1274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t>100</w:t>
            </w:r>
          </w:p>
        </w:tc>
        <w:tc>
          <w:tcPr>
            <w:tcW w:w="1538" w:type="pct"/>
            <w:hideMark/>
          </w:tcPr>
          <w:p w:rsidR="00495E8E" w:rsidRPr="00336591" w:rsidRDefault="00495E8E" w:rsidP="004C6CC5">
            <w:pPr>
              <w:jc w:val="center"/>
            </w:pPr>
            <w:r w:rsidRPr="00336591">
              <w:t>10302261010000110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95E8E" w:rsidRPr="00336591" w:rsidTr="002257D1">
        <w:trPr>
          <w:trHeight w:val="211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538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</w:p>
        </w:tc>
        <w:tc>
          <w:tcPr>
            <w:tcW w:w="2959" w:type="pct"/>
          </w:tcPr>
          <w:p w:rsidR="00495E8E" w:rsidRPr="00336591" w:rsidRDefault="00495E8E" w:rsidP="004C6CC5">
            <w:pPr>
              <w:rPr>
                <w:b/>
              </w:rPr>
            </w:pPr>
            <w:r w:rsidRPr="00336591">
              <w:rPr>
                <w:b/>
              </w:rPr>
              <w:t>ФЕДЕРАЛЬНАЯ НАЛОГОВАЯ СЛУЖБА</w:t>
            </w:r>
          </w:p>
        </w:tc>
      </w:tr>
      <w:tr w:rsidR="00495E8E" w:rsidRPr="00336591" w:rsidTr="002257D1">
        <w:trPr>
          <w:trHeight w:val="156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538" w:type="pct"/>
            <w:hideMark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10500000000000000</w:t>
            </w:r>
          </w:p>
        </w:tc>
        <w:tc>
          <w:tcPr>
            <w:tcW w:w="2959" w:type="pct"/>
          </w:tcPr>
          <w:p w:rsidR="00495E8E" w:rsidRPr="00336591" w:rsidRDefault="00495E8E" w:rsidP="004C6CC5">
            <w:pPr>
              <w:rPr>
                <w:b/>
              </w:rPr>
            </w:pPr>
            <w:r w:rsidRPr="00336591">
              <w:rPr>
                <w:b/>
              </w:rPr>
              <w:t>НАЛОГИ НА СОВОКУПНЫЙ ДОХОД</w:t>
            </w:r>
          </w:p>
        </w:tc>
      </w:tr>
      <w:tr w:rsidR="00495E8E" w:rsidRPr="00336591" w:rsidTr="002257D1">
        <w:trPr>
          <w:trHeight w:val="255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538" w:type="pct"/>
            <w:hideMark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10503000010000110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pPr>
              <w:rPr>
                <w:b/>
              </w:rPr>
            </w:pPr>
            <w:r w:rsidRPr="00336591">
              <w:rPr>
                <w:b/>
              </w:rPr>
              <w:t>Единый сельскохозяйственный налог</w:t>
            </w:r>
          </w:p>
        </w:tc>
      </w:tr>
      <w:tr w:rsidR="00495E8E" w:rsidRPr="00336591" w:rsidTr="002257D1">
        <w:trPr>
          <w:trHeight w:val="255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38" w:type="pct"/>
            <w:hideMark/>
          </w:tcPr>
          <w:p w:rsidR="00495E8E" w:rsidRPr="00336591" w:rsidRDefault="00495E8E" w:rsidP="004C6CC5">
            <w:pPr>
              <w:jc w:val="center"/>
            </w:pPr>
            <w:r w:rsidRPr="00336591">
              <w:t>10503010010000110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>Единый сельскохозяйственный налог</w:t>
            </w:r>
          </w:p>
        </w:tc>
      </w:tr>
      <w:tr w:rsidR="00495E8E" w:rsidRPr="00336591" w:rsidTr="002257D1">
        <w:trPr>
          <w:trHeight w:val="255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38" w:type="pct"/>
          </w:tcPr>
          <w:p w:rsidR="00495E8E" w:rsidRPr="00336591" w:rsidRDefault="00495E8E" w:rsidP="004C6CC5">
            <w:pPr>
              <w:jc w:val="center"/>
            </w:pPr>
            <w:r w:rsidRPr="00336591">
              <w:t>10503010011000110</w:t>
            </w:r>
          </w:p>
          <w:p w:rsidR="00495E8E" w:rsidRPr="00336591" w:rsidRDefault="00495E8E" w:rsidP="004C6CC5">
            <w:pPr>
              <w:jc w:val="center"/>
            </w:pP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95E8E" w:rsidRPr="00336591" w:rsidTr="002257D1">
        <w:trPr>
          <w:trHeight w:val="255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38" w:type="pct"/>
          </w:tcPr>
          <w:p w:rsidR="00495E8E" w:rsidRPr="00336591" w:rsidRDefault="00495E8E" w:rsidP="004C6CC5">
            <w:pPr>
              <w:jc w:val="center"/>
            </w:pPr>
            <w:r w:rsidRPr="00336591">
              <w:t>10503010012100110</w:t>
            </w: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>Единый сельскохозяйственный налог (пени по соответствующему платежу)</w:t>
            </w:r>
          </w:p>
        </w:tc>
      </w:tr>
      <w:tr w:rsidR="00495E8E" w:rsidRPr="00336591" w:rsidTr="002257D1">
        <w:trPr>
          <w:trHeight w:val="255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538" w:type="pct"/>
            <w:hideMark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10600000000000000</w:t>
            </w:r>
          </w:p>
        </w:tc>
        <w:tc>
          <w:tcPr>
            <w:tcW w:w="2959" w:type="pct"/>
          </w:tcPr>
          <w:p w:rsidR="00495E8E" w:rsidRPr="00336591" w:rsidRDefault="00495E8E" w:rsidP="004C6CC5">
            <w:pPr>
              <w:rPr>
                <w:b/>
              </w:rPr>
            </w:pPr>
            <w:r w:rsidRPr="00336591">
              <w:rPr>
                <w:b/>
              </w:rPr>
              <w:t>НАЛОГИ НА ИМУЩЕСТВО</w:t>
            </w:r>
          </w:p>
        </w:tc>
      </w:tr>
      <w:tr w:rsidR="00495E8E" w:rsidRPr="00336591" w:rsidTr="002257D1">
        <w:trPr>
          <w:trHeight w:val="255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538" w:type="pct"/>
            <w:hideMark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10601000000000110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pPr>
              <w:rPr>
                <w:b/>
              </w:rPr>
            </w:pPr>
            <w:r w:rsidRPr="00336591">
              <w:rPr>
                <w:b/>
              </w:rPr>
              <w:t>Налог на имущество физических лиц</w:t>
            </w:r>
          </w:p>
        </w:tc>
      </w:tr>
      <w:tr w:rsidR="00495E8E" w:rsidRPr="00336591" w:rsidTr="002257D1">
        <w:trPr>
          <w:trHeight w:val="675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38" w:type="pct"/>
            <w:hideMark/>
          </w:tcPr>
          <w:p w:rsidR="00495E8E" w:rsidRPr="00336591" w:rsidRDefault="00495E8E" w:rsidP="004C6CC5">
            <w:pPr>
              <w:jc w:val="center"/>
            </w:pPr>
            <w:r w:rsidRPr="00336591">
              <w:t>10601030100000110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95E8E" w:rsidRPr="00336591" w:rsidTr="002257D1">
        <w:trPr>
          <w:trHeight w:val="675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38" w:type="pct"/>
          </w:tcPr>
          <w:p w:rsidR="00495E8E" w:rsidRPr="00336591" w:rsidRDefault="00495E8E" w:rsidP="004C6CC5">
            <w:pPr>
              <w:jc w:val="center"/>
            </w:pPr>
            <w:r w:rsidRPr="00336591">
              <w:t>10601030101000110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95E8E" w:rsidRPr="00336591" w:rsidTr="002257D1">
        <w:trPr>
          <w:trHeight w:val="675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38" w:type="pct"/>
          </w:tcPr>
          <w:p w:rsidR="00495E8E" w:rsidRPr="00336591" w:rsidRDefault="00495E8E" w:rsidP="004C6CC5">
            <w:pPr>
              <w:jc w:val="center"/>
            </w:pPr>
            <w:r w:rsidRPr="00336591">
              <w:t>10601030102100110</w:t>
            </w: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495E8E" w:rsidRPr="00336591" w:rsidTr="002257D1">
        <w:trPr>
          <w:trHeight w:val="255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538" w:type="pct"/>
            <w:hideMark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10606000000000110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pPr>
              <w:rPr>
                <w:b/>
              </w:rPr>
            </w:pPr>
            <w:r w:rsidRPr="00336591">
              <w:rPr>
                <w:b/>
              </w:rPr>
              <w:t>Земельный налог</w:t>
            </w:r>
          </w:p>
        </w:tc>
      </w:tr>
      <w:tr w:rsidR="00495E8E" w:rsidRPr="00336591" w:rsidTr="002257D1">
        <w:trPr>
          <w:trHeight w:val="255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538" w:type="pct"/>
            <w:hideMark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10606030000000110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pPr>
              <w:rPr>
                <w:b/>
              </w:rPr>
            </w:pPr>
            <w:r w:rsidRPr="00336591">
              <w:rPr>
                <w:b/>
              </w:rPr>
              <w:t>Земельный налог с организаций</w:t>
            </w:r>
          </w:p>
        </w:tc>
      </w:tr>
      <w:tr w:rsidR="00495E8E" w:rsidRPr="00336591" w:rsidTr="002257D1">
        <w:trPr>
          <w:trHeight w:val="450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38" w:type="pct"/>
            <w:hideMark/>
          </w:tcPr>
          <w:p w:rsidR="00495E8E" w:rsidRPr="00336591" w:rsidRDefault="00495E8E" w:rsidP="004C6CC5">
            <w:pPr>
              <w:jc w:val="center"/>
            </w:pPr>
            <w:r w:rsidRPr="00336591">
              <w:t>10606033100000110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95E8E" w:rsidRPr="00336591" w:rsidTr="002257D1">
        <w:trPr>
          <w:trHeight w:val="450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lastRenderedPageBreak/>
              <w:t>182</w:t>
            </w:r>
          </w:p>
        </w:tc>
        <w:tc>
          <w:tcPr>
            <w:tcW w:w="1538" w:type="pct"/>
          </w:tcPr>
          <w:p w:rsidR="00495E8E" w:rsidRPr="00336591" w:rsidRDefault="00495E8E" w:rsidP="004C6CC5">
            <w:pPr>
              <w:jc w:val="center"/>
            </w:pPr>
            <w:r w:rsidRPr="00336591">
              <w:t>10606033101000110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95E8E" w:rsidRPr="00336591" w:rsidTr="002257D1">
        <w:trPr>
          <w:trHeight w:val="450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38" w:type="pct"/>
          </w:tcPr>
          <w:p w:rsidR="00495E8E" w:rsidRPr="00336591" w:rsidRDefault="00495E8E" w:rsidP="004C6CC5">
            <w:pPr>
              <w:jc w:val="center"/>
            </w:pPr>
            <w:r w:rsidRPr="00336591">
              <w:t>10606033102100110</w:t>
            </w: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495E8E" w:rsidRPr="00336591" w:rsidTr="002257D1">
        <w:trPr>
          <w:trHeight w:val="563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38" w:type="pct"/>
          </w:tcPr>
          <w:p w:rsidR="00495E8E" w:rsidRPr="00336591" w:rsidRDefault="00495E8E" w:rsidP="004C6CC5">
            <w:pPr>
              <w:jc w:val="center"/>
            </w:pPr>
            <w:r w:rsidRPr="00336591">
              <w:t>10606033103000110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95E8E" w:rsidRPr="00336591" w:rsidTr="002257D1">
        <w:trPr>
          <w:trHeight w:val="255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538" w:type="pct"/>
            <w:hideMark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10606040000000110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pPr>
              <w:rPr>
                <w:b/>
              </w:rPr>
            </w:pPr>
            <w:r w:rsidRPr="00336591">
              <w:rPr>
                <w:b/>
              </w:rPr>
              <w:t>Земельный налог с физических лиц</w:t>
            </w:r>
          </w:p>
        </w:tc>
      </w:tr>
      <w:tr w:rsidR="00495E8E" w:rsidRPr="00336591" w:rsidTr="002257D1">
        <w:trPr>
          <w:trHeight w:val="675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38" w:type="pct"/>
            <w:hideMark/>
          </w:tcPr>
          <w:p w:rsidR="00495E8E" w:rsidRPr="00336591" w:rsidRDefault="00495E8E" w:rsidP="004C6CC5">
            <w:pPr>
              <w:jc w:val="center"/>
            </w:pPr>
            <w:r w:rsidRPr="00336591">
              <w:t>10606043100000110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95E8E" w:rsidRPr="00336591" w:rsidTr="002257D1">
        <w:trPr>
          <w:trHeight w:val="675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38" w:type="pct"/>
          </w:tcPr>
          <w:p w:rsidR="00495E8E" w:rsidRPr="00336591" w:rsidRDefault="00495E8E" w:rsidP="004C6CC5">
            <w:pPr>
              <w:jc w:val="center"/>
            </w:pPr>
            <w:r w:rsidRPr="00336591">
              <w:t>10606043101000110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95E8E" w:rsidRPr="00336591" w:rsidTr="002257D1">
        <w:trPr>
          <w:trHeight w:val="675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38" w:type="pct"/>
          </w:tcPr>
          <w:p w:rsidR="00495E8E" w:rsidRPr="00336591" w:rsidRDefault="00495E8E" w:rsidP="004C6CC5">
            <w:pPr>
              <w:jc w:val="center"/>
            </w:pPr>
            <w:r w:rsidRPr="00336591">
              <w:t>10606043102100110</w:t>
            </w: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495E8E" w:rsidRPr="00336591" w:rsidTr="002257D1">
        <w:trPr>
          <w:trHeight w:val="675"/>
        </w:trPr>
        <w:tc>
          <w:tcPr>
            <w:tcW w:w="503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38" w:type="pct"/>
          </w:tcPr>
          <w:p w:rsidR="00495E8E" w:rsidRPr="00336591" w:rsidRDefault="00495E8E" w:rsidP="004C6CC5">
            <w:pPr>
              <w:jc w:val="center"/>
            </w:pPr>
            <w:r w:rsidRPr="00336591">
              <w:t>10606043104000110</w:t>
            </w:r>
          </w:p>
        </w:tc>
        <w:tc>
          <w:tcPr>
            <w:tcW w:w="2959" w:type="pct"/>
          </w:tcPr>
          <w:p w:rsidR="00495E8E" w:rsidRPr="00336591" w:rsidRDefault="00495E8E" w:rsidP="004C6CC5">
            <w:r w:rsidRPr="00336591"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</w:tr>
      <w:tr w:rsidR="00096C21" w:rsidRPr="00336591" w:rsidTr="002257D1">
        <w:trPr>
          <w:trHeight w:val="211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38" w:type="pct"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</w:p>
        </w:tc>
        <w:tc>
          <w:tcPr>
            <w:tcW w:w="2959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АДМИНИСТРАЦИЯ САВИНСКОГО СЕЛЬСКОГО ПОСЕЛЕНИЯ</w:t>
            </w:r>
          </w:p>
        </w:tc>
      </w:tr>
      <w:tr w:rsidR="00096C21" w:rsidRPr="00336591" w:rsidTr="002257D1">
        <w:trPr>
          <w:trHeight w:val="504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1</w:t>
            </w:r>
            <w:r w:rsidR="00336591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08</w:t>
            </w:r>
            <w:r w:rsidR="00336591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00000</w:t>
            </w:r>
            <w:r w:rsidR="00336591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</w:t>
            </w:r>
            <w:r w:rsidR="00336591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</w:t>
            </w:r>
            <w:r w:rsidR="00336591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</w:t>
            </w:r>
          </w:p>
        </w:tc>
        <w:tc>
          <w:tcPr>
            <w:tcW w:w="2959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ГОСУДАРСТВЕННАЯ ПОШЛИНА</w:t>
            </w:r>
          </w:p>
        </w:tc>
      </w:tr>
      <w:tr w:rsidR="00096C21" w:rsidRPr="00336591" w:rsidTr="002257D1">
        <w:trPr>
          <w:trHeight w:val="675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1</w:t>
            </w:r>
            <w:r w:rsidR="00336591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08</w:t>
            </w:r>
            <w:r w:rsidR="00336591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040000</w:t>
            </w:r>
            <w:r w:rsidR="00336591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10</w:t>
            </w:r>
            <w:r w:rsidR="00336591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</w:t>
            </w:r>
            <w:r w:rsidR="00336591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110</w:t>
            </w:r>
          </w:p>
        </w:tc>
        <w:tc>
          <w:tcPr>
            <w:tcW w:w="2959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</w:tr>
      <w:tr w:rsidR="00096C21" w:rsidRPr="00336591" w:rsidTr="002257D1">
        <w:trPr>
          <w:trHeight w:val="681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</w:pPr>
            <w:r w:rsidRPr="00336591">
              <w:t>1</w:t>
            </w:r>
            <w:r w:rsidR="00336591" w:rsidRPr="00336591">
              <w:t xml:space="preserve"> </w:t>
            </w:r>
            <w:r w:rsidRPr="00336591">
              <w:t>08</w:t>
            </w:r>
            <w:r w:rsidR="00336591" w:rsidRPr="00336591">
              <w:t xml:space="preserve"> </w:t>
            </w:r>
            <w:r w:rsidRPr="00336591">
              <w:t>040200</w:t>
            </w:r>
            <w:r w:rsidR="00336591" w:rsidRPr="00336591">
              <w:t xml:space="preserve"> </w:t>
            </w:r>
            <w:r w:rsidRPr="00336591">
              <w:t>10</w:t>
            </w:r>
            <w:r w:rsidR="00336591" w:rsidRPr="00336591">
              <w:t> </w:t>
            </w:r>
            <w:r w:rsidRPr="00336591">
              <w:t>000</w:t>
            </w:r>
            <w:r w:rsidR="00336591" w:rsidRPr="00336591">
              <w:t xml:space="preserve"> </w:t>
            </w:r>
            <w:r w:rsidRPr="00336591">
              <w:t>110</w:t>
            </w:r>
          </w:p>
        </w:tc>
        <w:tc>
          <w:tcPr>
            <w:tcW w:w="2959" w:type="pct"/>
          </w:tcPr>
          <w:p w:rsidR="00096C21" w:rsidRPr="00336591" w:rsidRDefault="00096C21" w:rsidP="00096C21">
            <w:r w:rsidRPr="0033659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96C21" w:rsidRPr="00336591" w:rsidTr="002257D1">
        <w:trPr>
          <w:trHeight w:val="621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lastRenderedPageBreak/>
              <w:t>346</w:t>
            </w:r>
          </w:p>
        </w:tc>
        <w:tc>
          <w:tcPr>
            <w:tcW w:w="1538" w:type="pct"/>
          </w:tcPr>
          <w:p w:rsidR="00096C21" w:rsidRPr="00336591" w:rsidRDefault="00096C21" w:rsidP="00336591">
            <w:pPr>
              <w:rPr>
                <w:b/>
              </w:rPr>
            </w:pPr>
            <w:r w:rsidRPr="00336591">
              <w:rPr>
                <w:b/>
              </w:rPr>
              <w:t>1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11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</w:t>
            </w:r>
            <w:bookmarkStart w:id="0" w:name="_GoBack"/>
            <w:bookmarkEnd w:id="0"/>
            <w:r w:rsidRPr="00336591">
              <w:rPr>
                <w:b/>
              </w:rPr>
              <w:t>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</w:t>
            </w:r>
            <w:r w:rsidR="00336591" w:rsidRPr="00336591">
              <w:rPr>
                <w:b/>
              </w:rPr>
              <w:t>0</w:t>
            </w:r>
          </w:p>
        </w:tc>
        <w:tc>
          <w:tcPr>
            <w:tcW w:w="2959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096C21" w:rsidRPr="00336591" w:rsidTr="002257D1">
        <w:trPr>
          <w:trHeight w:val="450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1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14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</w:t>
            </w:r>
          </w:p>
        </w:tc>
        <w:tc>
          <w:tcPr>
            <w:tcW w:w="2959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ДОХОДЫ ОТ ПРОДАЖИ МАТЕРИАЛЬНЫХ И НЕМАТЕРИАЛЬНЫХ АКТИВОВ</w:t>
            </w:r>
          </w:p>
        </w:tc>
      </w:tr>
      <w:tr w:rsidR="00096C21" w:rsidRPr="00336591" w:rsidTr="002257D1">
        <w:trPr>
          <w:trHeight w:val="387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1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14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06000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430</w:t>
            </w:r>
          </w:p>
        </w:tc>
        <w:tc>
          <w:tcPr>
            <w:tcW w:w="2959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</w:tr>
      <w:tr w:rsidR="00096C21" w:rsidRPr="00336591" w:rsidTr="002257D1">
        <w:trPr>
          <w:trHeight w:val="665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1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14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06020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430</w:t>
            </w:r>
          </w:p>
        </w:tc>
        <w:tc>
          <w:tcPr>
            <w:tcW w:w="2959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</w:tr>
      <w:tr w:rsidR="00096C21" w:rsidRPr="00336591" w:rsidTr="002257D1">
        <w:trPr>
          <w:trHeight w:val="561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</w:pPr>
            <w:r w:rsidRPr="00336591">
              <w:t>1</w:t>
            </w:r>
            <w:r w:rsidR="00C454DF" w:rsidRPr="00336591">
              <w:t xml:space="preserve"> </w:t>
            </w:r>
            <w:r w:rsidRPr="00336591">
              <w:t>14</w:t>
            </w:r>
            <w:r w:rsidR="00C454DF" w:rsidRPr="00336591">
              <w:t xml:space="preserve"> </w:t>
            </w:r>
            <w:r w:rsidRPr="00336591">
              <w:t>06025</w:t>
            </w:r>
            <w:r w:rsidR="00C454DF" w:rsidRPr="00336591">
              <w:t xml:space="preserve"> </w:t>
            </w:r>
            <w:r w:rsidRPr="00336591">
              <w:t>10</w:t>
            </w:r>
            <w:r w:rsidR="00C454DF" w:rsidRPr="00336591">
              <w:t xml:space="preserve"> </w:t>
            </w:r>
            <w:r w:rsidRPr="00336591">
              <w:t>0000</w:t>
            </w:r>
            <w:r w:rsidR="00C454DF" w:rsidRPr="00336591">
              <w:t xml:space="preserve"> </w:t>
            </w:r>
            <w:r w:rsidRPr="00336591">
              <w:t>430</w:t>
            </w:r>
          </w:p>
        </w:tc>
        <w:tc>
          <w:tcPr>
            <w:tcW w:w="2959" w:type="pct"/>
          </w:tcPr>
          <w:p w:rsidR="00096C21" w:rsidRPr="00336591" w:rsidRDefault="00096C21" w:rsidP="00096C21">
            <w:r w:rsidRPr="0033659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96C21" w:rsidRPr="00336591" w:rsidTr="002257D1">
        <w:trPr>
          <w:trHeight w:val="211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38" w:type="pct"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</w:p>
        </w:tc>
        <w:tc>
          <w:tcPr>
            <w:tcW w:w="2959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ФЕДЕРАЛЬНАЯ НАЛОГОВАЯ СЛУЖБА</w:t>
            </w:r>
          </w:p>
        </w:tc>
      </w:tr>
      <w:tr w:rsidR="00096C21" w:rsidRPr="00336591" w:rsidTr="002257D1">
        <w:trPr>
          <w:trHeight w:val="255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1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16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</w:t>
            </w:r>
          </w:p>
        </w:tc>
        <w:tc>
          <w:tcPr>
            <w:tcW w:w="2959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ШТРАФЫ, САНКЦИИ, ВОЗМЕЩЕНИЕ УЩЕРБА</w:t>
            </w:r>
          </w:p>
        </w:tc>
      </w:tr>
      <w:tr w:rsidR="00096C21" w:rsidRPr="00336591" w:rsidTr="002257D1">
        <w:trPr>
          <w:trHeight w:val="450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1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16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140</w:t>
            </w:r>
          </w:p>
        </w:tc>
        <w:tc>
          <w:tcPr>
            <w:tcW w:w="2959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Платежи в целях возмещения причиненного ущерба (убытков)</w:t>
            </w:r>
          </w:p>
        </w:tc>
      </w:tr>
      <w:tr w:rsidR="00096C21" w:rsidRPr="00336591" w:rsidTr="002257D1">
        <w:trPr>
          <w:trHeight w:val="708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1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16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1012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140</w:t>
            </w:r>
          </w:p>
        </w:tc>
        <w:tc>
          <w:tcPr>
            <w:tcW w:w="2959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</w:tr>
      <w:tr w:rsidR="00096C21" w:rsidRPr="00336591" w:rsidTr="002257D1">
        <w:trPr>
          <w:trHeight w:val="825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C454DF">
            <w:r w:rsidRPr="00336591">
              <w:t>1</w:t>
            </w:r>
            <w:r w:rsidR="00C454DF" w:rsidRPr="00336591">
              <w:t xml:space="preserve"> </w:t>
            </w:r>
            <w:r w:rsidRPr="00336591">
              <w:t>16</w:t>
            </w:r>
            <w:r w:rsidR="00C454DF" w:rsidRPr="00336591">
              <w:t xml:space="preserve"> </w:t>
            </w:r>
            <w:r w:rsidRPr="00336591">
              <w:t>1012</w:t>
            </w:r>
            <w:r w:rsidR="00C454DF" w:rsidRPr="00336591">
              <w:t xml:space="preserve"> </w:t>
            </w:r>
            <w:r w:rsidRPr="00336591">
              <w:t>30</w:t>
            </w:r>
            <w:r w:rsidR="00C454DF" w:rsidRPr="00336591">
              <w:t xml:space="preserve"> </w:t>
            </w:r>
            <w:r w:rsidRPr="00336591">
              <w:t>10000</w:t>
            </w:r>
            <w:r w:rsidR="00C454DF" w:rsidRPr="00336591">
              <w:t xml:space="preserve"> </w:t>
            </w:r>
            <w:r w:rsidRPr="00336591">
              <w:t>140</w:t>
            </w:r>
          </w:p>
        </w:tc>
        <w:tc>
          <w:tcPr>
            <w:tcW w:w="2959" w:type="pct"/>
          </w:tcPr>
          <w:p w:rsidR="00096C21" w:rsidRPr="00336591" w:rsidRDefault="00096C21" w:rsidP="00096C21">
            <w:r w:rsidRPr="0033659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96C21" w:rsidRPr="00336591" w:rsidTr="002257D1">
        <w:trPr>
          <w:trHeight w:val="211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38" w:type="pct"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</w:p>
        </w:tc>
        <w:tc>
          <w:tcPr>
            <w:tcW w:w="2959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АДМИНИСТРАЦИЯ САВИНСКОГО СЕЛЬСКОГО ПОСЕЛЕНИЯ</w:t>
            </w:r>
          </w:p>
        </w:tc>
      </w:tr>
      <w:tr w:rsidR="00096C21" w:rsidRPr="00336591" w:rsidTr="002257D1">
        <w:trPr>
          <w:trHeight w:val="551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1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17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</w:t>
            </w:r>
          </w:p>
        </w:tc>
        <w:tc>
          <w:tcPr>
            <w:tcW w:w="2959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ПРОЧИЕ НЕНАЛОГОВЫЕ ДОХОДЫ</w:t>
            </w:r>
          </w:p>
        </w:tc>
      </w:tr>
      <w:tr w:rsidR="00096C21" w:rsidRPr="00336591" w:rsidTr="002257D1">
        <w:trPr>
          <w:trHeight w:val="551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38" w:type="pct"/>
          </w:tcPr>
          <w:p w:rsidR="00096C21" w:rsidRPr="00336591" w:rsidRDefault="00096C21" w:rsidP="00C454DF">
            <w:pPr>
              <w:rPr>
                <w:b/>
              </w:rPr>
            </w:pPr>
            <w:r w:rsidRPr="00336591">
              <w:rPr>
                <w:b/>
              </w:rPr>
              <w:t>1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17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00100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</w:t>
            </w:r>
          </w:p>
        </w:tc>
        <w:tc>
          <w:tcPr>
            <w:tcW w:w="2959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Невыясненные поступления</w:t>
            </w:r>
          </w:p>
        </w:tc>
      </w:tr>
      <w:tr w:rsidR="00096C21" w:rsidRPr="00336591" w:rsidTr="002257D1">
        <w:trPr>
          <w:trHeight w:val="551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t>346</w:t>
            </w:r>
          </w:p>
        </w:tc>
        <w:tc>
          <w:tcPr>
            <w:tcW w:w="1538" w:type="pct"/>
          </w:tcPr>
          <w:p w:rsidR="00096C21" w:rsidRPr="00336591" w:rsidRDefault="00096C21" w:rsidP="00096C21">
            <w:pPr>
              <w:jc w:val="center"/>
            </w:pPr>
            <w:r w:rsidRPr="00336591">
              <w:t>1</w:t>
            </w:r>
            <w:r w:rsidR="00C454DF" w:rsidRPr="00336591">
              <w:t xml:space="preserve"> </w:t>
            </w:r>
            <w:r w:rsidRPr="00336591">
              <w:t>17</w:t>
            </w:r>
            <w:r w:rsidR="00C454DF" w:rsidRPr="00336591">
              <w:t xml:space="preserve"> </w:t>
            </w:r>
            <w:r w:rsidRPr="00336591">
              <w:t>01050</w:t>
            </w:r>
            <w:r w:rsidR="00C454DF" w:rsidRPr="00336591">
              <w:t xml:space="preserve"> </w:t>
            </w:r>
            <w:r w:rsidRPr="00336591">
              <w:t>10</w:t>
            </w:r>
            <w:r w:rsidR="00C454DF" w:rsidRPr="00336591">
              <w:t xml:space="preserve"> </w:t>
            </w:r>
            <w:r w:rsidRPr="00336591">
              <w:t>0000</w:t>
            </w:r>
            <w:r w:rsidR="00C454DF" w:rsidRPr="00336591">
              <w:t xml:space="preserve"> </w:t>
            </w:r>
            <w:r w:rsidRPr="00336591">
              <w:t>180</w:t>
            </w:r>
          </w:p>
        </w:tc>
        <w:tc>
          <w:tcPr>
            <w:tcW w:w="2959" w:type="pct"/>
          </w:tcPr>
          <w:p w:rsidR="00096C21" w:rsidRPr="00336591" w:rsidRDefault="00096C21" w:rsidP="00096C21">
            <w:r w:rsidRPr="00336591">
              <w:t>Невыясненные поступления, зачисляемые в бюджеты сельских поселений</w:t>
            </w:r>
          </w:p>
        </w:tc>
      </w:tr>
      <w:tr w:rsidR="00096C21" w:rsidRPr="00336591" w:rsidTr="002257D1">
        <w:trPr>
          <w:trHeight w:val="255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1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17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05000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180</w:t>
            </w:r>
          </w:p>
        </w:tc>
        <w:tc>
          <w:tcPr>
            <w:tcW w:w="2959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Прочие неналоговые доходы</w:t>
            </w:r>
          </w:p>
        </w:tc>
      </w:tr>
      <w:tr w:rsidR="00096C21" w:rsidRPr="00336591" w:rsidTr="002257D1">
        <w:trPr>
          <w:trHeight w:val="450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</w:pPr>
            <w:r w:rsidRPr="00336591">
              <w:t>1</w:t>
            </w:r>
            <w:r w:rsidR="00C454DF" w:rsidRPr="00336591">
              <w:t xml:space="preserve"> </w:t>
            </w:r>
            <w:r w:rsidRPr="00336591">
              <w:t>17</w:t>
            </w:r>
            <w:r w:rsidR="00C454DF" w:rsidRPr="00336591">
              <w:t xml:space="preserve"> </w:t>
            </w:r>
            <w:r w:rsidRPr="00336591">
              <w:t>05050</w:t>
            </w:r>
            <w:r w:rsidR="00C454DF" w:rsidRPr="00336591">
              <w:t xml:space="preserve"> </w:t>
            </w:r>
            <w:r w:rsidRPr="00336591">
              <w:t>10</w:t>
            </w:r>
            <w:r w:rsidR="00C454DF" w:rsidRPr="00336591">
              <w:t xml:space="preserve"> </w:t>
            </w:r>
            <w:r w:rsidRPr="00336591">
              <w:t>0000</w:t>
            </w:r>
            <w:r w:rsidR="00C454DF" w:rsidRPr="00336591">
              <w:t xml:space="preserve"> </w:t>
            </w:r>
            <w:r w:rsidRPr="00336591">
              <w:t>180</w:t>
            </w:r>
          </w:p>
        </w:tc>
        <w:tc>
          <w:tcPr>
            <w:tcW w:w="2959" w:type="pct"/>
          </w:tcPr>
          <w:p w:rsidR="00096C21" w:rsidRPr="00336591" w:rsidRDefault="00096C21" w:rsidP="00096C21">
            <w:r w:rsidRPr="00336591">
              <w:t>Прочие неналоговые доходы бюджетов сельских поселений</w:t>
            </w:r>
          </w:p>
        </w:tc>
      </w:tr>
      <w:tr w:rsidR="00096C21" w:rsidRPr="00336591" w:rsidTr="002257D1">
        <w:trPr>
          <w:trHeight w:val="255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1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17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15000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150</w:t>
            </w:r>
          </w:p>
        </w:tc>
        <w:tc>
          <w:tcPr>
            <w:tcW w:w="2959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Инициативные платежи</w:t>
            </w:r>
          </w:p>
        </w:tc>
      </w:tr>
      <w:tr w:rsidR="00096C21" w:rsidRPr="00336591" w:rsidTr="002257D1">
        <w:trPr>
          <w:trHeight w:val="450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lastRenderedPageBreak/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</w:pPr>
            <w:r w:rsidRPr="00336591">
              <w:t>1</w:t>
            </w:r>
            <w:r w:rsidR="00C454DF" w:rsidRPr="00336591">
              <w:t xml:space="preserve"> </w:t>
            </w:r>
            <w:r w:rsidRPr="00336591">
              <w:t>17</w:t>
            </w:r>
            <w:r w:rsidR="00C454DF" w:rsidRPr="00336591">
              <w:t xml:space="preserve"> </w:t>
            </w:r>
            <w:r w:rsidRPr="00336591">
              <w:t>15030</w:t>
            </w:r>
            <w:r w:rsidR="00C454DF" w:rsidRPr="00336591">
              <w:t xml:space="preserve"> </w:t>
            </w:r>
            <w:r w:rsidRPr="00336591">
              <w:t>10</w:t>
            </w:r>
            <w:r w:rsidR="00C454DF" w:rsidRPr="00336591">
              <w:t xml:space="preserve"> </w:t>
            </w:r>
            <w:r w:rsidRPr="00336591">
              <w:t>0000</w:t>
            </w:r>
            <w:r w:rsidR="00C454DF" w:rsidRPr="00336591">
              <w:t xml:space="preserve"> </w:t>
            </w:r>
            <w:r w:rsidRPr="00336591">
              <w:t>150</w:t>
            </w:r>
          </w:p>
        </w:tc>
        <w:tc>
          <w:tcPr>
            <w:tcW w:w="2959" w:type="pct"/>
          </w:tcPr>
          <w:p w:rsidR="00096C21" w:rsidRPr="00336591" w:rsidRDefault="00096C21" w:rsidP="00096C21">
            <w:r w:rsidRPr="00336591">
              <w:t>Инициативные платежи, зачисляемые в бюджеты сельских поселений</w:t>
            </w:r>
          </w:p>
        </w:tc>
      </w:tr>
      <w:tr w:rsidR="00096C21" w:rsidRPr="00336591" w:rsidTr="002257D1">
        <w:trPr>
          <w:trHeight w:val="807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t>346</w:t>
            </w:r>
          </w:p>
        </w:tc>
        <w:tc>
          <w:tcPr>
            <w:tcW w:w="1538" w:type="pct"/>
          </w:tcPr>
          <w:p w:rsidR="00096C21" w:rsidRPr="00336591" w:rsidRDefault="00096C21" w:rsidP="00096C21">
            <w:r w:rsidRPr="00336591">
              <w:t>1</w:t>
            </w:r>
            <w:r w:rsidR="00C454DF" w:rsidRPr="00336591">
              <w:t xml:space="preserve"> </w:t>
            </w:r>
            <w:r w:rsidRPr="00336591">
              <w:t>17</w:t>
            </w:r>
            <w:r w:rsidR="00C454DF" w:rsidRPr="00336591">
              <w:t xml:space="preserve"> </w:t>
            </w:r>
            <w:r w:rsidRPr="00336591">
              <w:t>15030</w:t>
            </w:r>
            <w:r w:rsidR="00C454DF" w:rsidRPr="00336591">
              <w:t xml:space="preserve"> </w:t>
            </w:r>
            <w:r w:rsidRPr="00336591">
              <w:t>10</w:t>
            </w:r>
            <w:r w:rsidR="00C454DF" w:rsidRPr="00336591">
              <w:t xml:space="preserve"> </w:t>
            </w:r>
            <w:r w:rsidRPr="00336591">
              <w:t>2526</w:t>
            </w:r>
            <w:r w:rsidR="00C454DF" w:rsidRPr="00336591">
              <w:t xml:space="preserve"> </w:t>
            </w:r>
            <w:r w:rsidRPr="00336591">
              <w:t>150</w:t>
            </w:r>
          </w:p>
        </w:tc>
        <w:tc>
          <w:tcPr>
            <w:tcW w:w="2959" w:type="pct"/>
          </w:tcPr>
          <w:p w:rsidR="00096C21" w:rsidRPr="00336591" w:rsidRDefault="00096C21" w:rsidP="00096C21">
            <w:r w:rsidRPr="00336591">
              <w:t xml:space="preserve">Инициативные платежи, зачисляемые в бюджет сельского поселения на </w:t>
            </w:r>
            <w:proofErr w:type="spellStart"/>
            <w:r w:rsidRPr="00336591">
              <w:t>софинансирование</w:t>
            </w:r>
            <w:proofErr w:type="spellEnd"/>
            <w:r w:rsidRPr="00336591">
              <w:t xml:space="preserve"> расходов по реализации приоритетного проекта</w:t>
            </w:r>
          </w:p>
        </w:tc>
      </w:tr>
      <w:tr w:rsidR="00096C21" w:rsidRPr="00336591" w:rsidTr="002257D1">
        <w:trPr>
          <w:trHeight w:val="507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2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</w:t>
            </w:r>
          </w:p>
        </w:tc>
        <w:tc>
          <w:tcPr>
            <w:tcW w:w="2959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БЕЗВОЗМЕЗДНЫЕ ПОСТУПЛЕНИЯ</w:t>
            </w:r>
          </w:p>
        </w:tc>
      </w:tr>
      <w:tr w:rsidR="00096C21" w:rsidRPr="00336591" w:rsidTr="002257D1">
        <w:trPr>
          <w:trHeight w:val="675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2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02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</w:t>
            </w:r>
          </w:p>
        </w:tc>
        <w:tc>
          <w:tcPr>
            <w:tcW w:w="2959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096C21" w:rsidRPr="00336591" w:rsidTr="002257D1">
        <w:trPr>
          <w:trHeight w:val="450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2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02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150</w:t>
            </w:r>
          </w:p>
        </w:tc>
        <w:tc>
          <w:tcPr>
            <w:tcW w:w="2959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Дотации бюджетам бюджетной системы Российской Федерации</w:t>
            </w:r>
          </w:p>
        </w:tc>
      </w:tr>
      <w:tr w:rsidR="00096C21" w:rsidRPr="00336591" w:rsidTr="002257D1">
        <w:trPr>
          <w:trHeight w:val="675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2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02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1600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150</w:t>
            </w:r>
          </w:p>
        </w:tc>
        <w:tc>
          <w:tcPr>
            <w:tcW w:w="2959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</w:tr>
      <w:tr w:rsidR="00096C21" w:rsidRPr="00336591" w:rsidTr="002257D1">
        <w:trPr>
          <w:trHeight w:val="675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</w:pPr>
            <w:r w:rsidRPr="00336591">
              <w:t>2</w:t>
            </w:r>
            <w:r w:rsidR="00C454DF" w:rsidRPr="00336591">
              <w:t xml:space="preserve"> </w:t>
            </w:r>
            <w:r w:rsidRPr="00336591">
              <w:t>02</w:t>
            </w:r>
            <w:r w:rsidR="00C454DF" w:rsidRPr="00336591">
              <w:t xml:space="preserve"> </w:t>
            </w:r>
            <w:r w:rsidRPr="00336591">
              <w:t>16001</w:t>
            </w:r>
            <w:r w:rsidR="00C454DF" w:rsidRPr="00336591">
              <w:t xml:space="preserve"> </w:t>
            </w:r>
            <w:r w:rsidRPr="00336591">
              <w:t>10</w:t>
            </w:r>
            <w:r w:rsidR="00C454DF" w:rsidRPr="00336591">
              <w:t xml:space="preserve"> </w:t>
            </w:r>
            <w:r w:rsidRPr="00336591">
              <w:t>0000</w:t>
            </w:r>
            <w:r w:rsidR="00C454DF" w:rsidRPr="00336591">
              <w:t xml:space="preserve"> </w:t>
            </w:r>
            <w:r w:rsidRPr="00336591">
              <w:t>150</w:t>
            </w:r>
          </w:p>
        </w:tc>
        <w:tc>
          <w:tcPr>
            <w:tcW w:w="2959" w:type="pct"/>
          </w:tcPr>
          <w:p w:rsidR="00096C21" w:rsidRPr="00336591" w:rsidRDefault="00096C21" w:rsidP="00096C21">
            <w:r w:rsidRPr="00336591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96C21" w:rsidRPr="00336591" w:rsidTr="002257D1">
        <w:trPr>
          <w:trHeight w:val="450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2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02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20000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150</w:t>
            </w:r>
          </w:p>
        </w:tc>
        <w:tc>
          <w:tcPr>
            <w:tcW w:w="2959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</w:tr>
      <w:tr w:rsidR="00096C21" w:rsidRPr="00336591" w:rsidTr="002257D1">
        <w:trPr>
          <w:trHeight w:val="450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20225576000000150</w:t>
            </w:r>
          </w:p>
        </w:tc>
        <w:tc>
          <w:tcPr>
            <w:tcW w:w="2959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Субсидии бюджетам на обеспечение комплексного развития сельских территорий</w:t>
            </w:r>
          </w:p>
        </w:tc>
      </w:tr>
      <w:tr w:rsidR="00096C21" w:rsidRPr="00336591" w:rsidTr="002257D1">
        <w:trPr>
          <w:trHeight w:val="450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</w:pPr>
            <w:r w:rsidRPr="00336591">
              <w:t>2</w:t>
            </w:r>
            <w:r w:rsidR="00C454DF" w:rsidRPr="00336591">
              <w:t xml:space="preserve"> </w:t>
            </w:r>
            <w:r w:rsidRPr="00336591">
              <w:t>02</w:t>
            </w:r>
            <w:r w:rsidR="00C454DF" w:rsidRPr="00336591">
              <w:t xml:space="preserve"> </w:t>
            </w:r>
            <w:r w:rsidRPr="00336591">
              <w:t>25576</w:t>
            </w:r>
            <w:r w:rsidR="00C454DF" w:rsidRPr="00336591">
              <w:t xml:space="preserve"> </w:t>
            </w:r>
            <w:r w:rsidRPr="00336591">
              <w:t>10</w:t>
            </w:r>
            <w:r w:rsidR="00C454DF" w:rsidRPr="00336591">
              <w:t xml:space="preserve"> </w:t>
            </w:r>
            <w:r w:rsidRPr="00336591">
              <w:t>0000</w:t>
            </w:r>
            <w:r w:rsidR="00C454DF" w:rsidRPr="00336591">
              <w:t xml:space="preserve"> </w:t>
            </w:r>
            <w:r w:rsidRPr="00336591">
              <w:t>150</w:t>
            </w:r>
          </w:p>
        </w:tc>
        <w:tc>
          <w:tcPr>
            <w:tcW w:w="2959" w:type="pct"/>
          </w:tcPr>
          <w:p w:rsidR="00096C21" w:rsidRPr="00336591" w:rsidRDefault="00096C21" w:rsidP="00096C21">
            <w:r w:rsidRPr="00336591"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096C21" w:rsidRPr="00336591" w:rsidTr="002257D1">
        <w:trPr>
          <w:trHeight w:val="515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2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02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29999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150</w:t>
            </w:r>
          </w:p>
        </w:tc>
        <w:tc>
          <w:tcPr>
            <w:tcW w:w="2959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Прочие субсидии</w:t>
            </w:r>
          </w:p>
        </w:tc>
      </w:tr>
      <w:tr w:rsidR="00096C21" w:rsidRPr="00336591" w:rsidTr="002257D1">
        <w:trPr>
          <w:trHeight w:val="369"/>
        </w:trPr>
        <w:tc>
          <w:tcPr>
            <w:tcW w:w="503" w:type="pct"/>
          </w:tcPr>
          <w:p w:rsidR="00096C21" w:rsidRPr="00336591" w:rsidRDefault="00096C21" w:rsidP="00336591">
            <w:pPr>
              <w:jc w:val="center"/>
            </w:pPr>
            <w:r w:rsidRPr="00336591">
              <w:t>346</w:t>
            </w:r>
          </w:p>
        </w:tc>
        <w:tc>
          <w:tcPr>
            <w:tcW w:w="1538" w:type="pct"/>
          </w:tcPr>
          <w:p w:rsidR="00096C21" w:rsidRPr="00336591" w:rsidRDefault="00096C21" w:rsidP="00096C21">
            <w:r w:rsidRPr="00336591">
              <w:t>2 02 29999 10 7152 150</w:t>
            </w:r>
          </w:p>
        </w:tc>
        <w:tc>
          <w:tcPr>
            <w:tcW w:w="2959" w:type="pct"/>
          </w:tcPr>
          <w:p w:rsidR="00096C21" w:rsidRPr="00336591" w:rsidRDefault="00096C21" w:rsidP="00096C21">
            <w:r w:rsidRPr="00336591">
              <w:t>Прочие субсидии бюджетам сельских поселений</w:t>
            </w:r>
          </w:p>
        </w:tc>
      </w:tr>
      <w:tr w:rsidR="00096C21" w:rsidRPr="00336591" w:rsidTr="002257D1">
        <w:trPr>
          <w:trHeight w:val="255"/>
        </w:trPr>
        <w:tc>
          <w:tcPr>
            <w:tcW w:w="503" w:type="pct"/>
          </w:tcPr>
          <w:p w:rsidR="00096C21" w:rsidRPr="00336591" w:rsidRDefault="00096C21" w:rsidP="00336591">
            <w:pPr>
              <w:jc w:val="center"/>
            </w:pPr>
            <w:r w:rsidRPr="00336591">
              <w:t>346</w:t>
            </w:r>
          </w:p>
        </w:tc>
        <w:tc>
          <w:tcPr>
            <w:tcW w:w="1538" w:type="pct"/>
          </w:tcPr>
          <w:p w:rsidR="00096C21" w:rsidRPr="00336591" w:rsidRDefault="00096C21" w:rsidP="00096C21">
            <w:r w:rsidRPr="00336591">
              <w:t>2 02 29999 10 7154 150</w:t>
            </w:r>
          </w:p>
        </w:tc>
        <w:tc>
          <w:tcPr>
            <w:tcW w:w="2959" w:type="pct"/>
          </w:tcPr>
          <w:p w:rsidR="00096C21" w:rsidRPr="00336591" w:rsidRDefault="00096C21" w:rsidP="00096C21">
            <w:r w:rsidRPr="00336591">
              <w:t>Прочие субсидии бюджетам сельских поселений</w:t>
            </w:r>
          </w:p>
        </w:tc>
      </w:tr>
      <w:tr w:rsidR="00096C21" w:rsidRPr="00336591" w:rsidTr="002257D1">
        <w:trPr>
          <w:trHeight w:val="255"/>
        </w:trPr>
        <w:tc>
          <w:tcPr>
            <w:tcW w:w="503" w:type="pct"/>
          </w:tcPr>
          <w:p w:rsidR="00096C21" w:rsidRPr="00336591" w:rsidRDefault="00096C21" w:rsidP="00336591">
            <w:pPr>
              <w:jc w:val="center"/>
            </w:pPr>
            <w:r w:rsidRPr="00336591">
              <w:t>346</w:t>
            </w:r>
          </w:p>
        </w:tc>
        <w:tc>
          <w:tcPr>
            <w:tcW w:w="1538" w:type="pct"/>
          </w:tcPr>
          <w:p w:rsidR="00096C21" w:rsidRPr="00336591" w:rsidRDefault="00096C21" w:rsidP="00096C21">
            <w:r w:rsidRPr="00336591">
              <w:t>2 02 29999 10 7209 150</w:t>
            </w:r>
          </w:p>
        </w:tc>
        <w:tc>
          <w:tcPr>
            <w:tcW w:w="2959" w:type="pct"/>
          </w:tcPr>
          <w:p w:rsidR="00096C21" w:rsidRPr="00336591" w:rsidRDefault="00096C21" w:rsidP="00096C21">
            <w:r w:rsidRPr="00336591">
              <w:t>Прочие субсидии бюджетам сельских поселений</w:t>
            </w:r>
          </w:p>
        </w:tc>
      </w:tr>
      <w:tr w:rsidR="00096C21" w:rsidRPr="00336591" w:rsidTr="002257D1">
        <w:trPr>
          <w:trHeight w:val="450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2</w:t>
            </w:r>
            <w:r w:rsidR="00C63CB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02</w:t>
            </w:r>
            <w:r w:rsidR="00C63CB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30000</w:t>
            </w:r>
            <w:r w:rsidR="00C63CB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</w:t>
            </w:r>
            <w:r w:rsidR="00C63CB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</w:t>
            </w:r>
            <w:r w:rsidR="00C63CB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150</w:t>
            </w:r>
          </w:p>
        </w:tc>
        <w:tc>
          <w:tcPr>
            <w:tcW w:w="2959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Субвенции бюджетам бюджетной системы Российской Федерации</w:t>
            </w:r>
          </w:p>
        </w:tc>
      </w:tr>
      <w:tr w:rsidR="00096C21" w:rsidRPr="00336591" w:rsidTr="002257D1">
        <w:trPr>
          <w:trHeight w:val="443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2</w:t>
            </w:r>
            <w:r w:rsidR="00C63CB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02</w:t>
            </w:r>
            <w:r w:rsidR="00C63CB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30024</w:t>
            </w:r>
            <w:r w:rsidR="00C63CB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</w:t>
            </w:r>
            <w:r w:rsidR="00C63CB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</w:t>
            </w:r>
            <w:r w:rsidR="00C63CB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150</w:t>
            </w:r>
          </w:p>
        </w:tc>
        <w:tc>
          <w:tcPr>
            <w:tcW w:w="2959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</w:tr>
      <w:tr w:rsidR="00096C21" w:rsidRPr="00336591" w:rsidTr="002257D1">
        <w:trPr>
          <w:trHeight w:val="675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</w:pPr>
            <w:r w:rsidRPr="00336591">
              <w:t>2</w:t>
            </w:r>
            <w:r w:rsidR="00C63CBA" w:rsidRPr="00336591">
              <w:t xml:space="preserve"> </w:t>
            </w:r>
            <w:r w:rsidRPr="00336591">
              <w:t>02</w:t>
            </w:r>
            <w:r w:rsidR="00C63CBA" w:rsidRPr="00336591">
              <w:t xml:space="preserve"> </w:t>
            </w:r>
            <w:r w:rsidRPr="00336591">
              <w:t>30024</w:t>
            </w:r>
            <w:r w:rsidR="00C63CBA" w:rsidRPr="00336591">
              <w:t xml:space="preserve"> </w:t>
            </w:r>
            <w:r w:rsidRPr="00336591">
              <w:t>10</w:t>
            </w:r>
            <w:r w:rsidR="00C63CBA" w:rsidRPr="00336591">
              <w:t xml:space="preserve"> </w:t>
            </w:r>
            <w:r w:rsidRPr="00336591">
              <w:t>0000</w:t>
            </w:r>
            <w:r w:rsidR="00C63CBA" w:rsidRPr="00336591">
              <w:t xml:space="preserve"> </w:t>
            </w:r>
            <w:r w:rsidRPr="00336591">
              <w:t>150</w:t>
            </w:r>
          </w:p>
        </w:tc>
        <w:tc>
          <w:tcPr>
            <w:tcW w:w="2959" w:type="pct"/>
          </w:tcPr>
          <w:p w:rsidR="00096C21" w:rsidRPr="00336591" w:rsidRDefault="00096C21" w:rsidP="00096C21">
            <w:r w:rsidRPr="0033659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96C21" w:rsidRPr="00336591" w:rsidTr="002257D1">
        <w:trPr>
          <w:trHeight w:val="607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t>346</w:t>
            </w:r>
          </w:p>
        </w:tc>
        <w:tc>
          <w:tcPr>
            <w:tcW w:w="1538" w:type="pct"/>
          </w:tcPr>
          <w:p w:rsidR="00096C21" w:rsidRPr="00336591" w:rsidRDefault="00096C21" w:rsidP="00C63CBA">
            <w:pPr>
              <w:jc w:val="both"/>
            </w:pPr>
            <w:r w:rsidRPr="00336591">
              <w:t xml:space="preserve"> 2</w:t>
            </w:r>
            <w:r w:rsidR="00C63CBA" w:rsidRPr="00336591">
              <w:t xml:space="preserve"> </w:t>
            </w:r>
            <w:r w:rsidRPr="00336591">
              <w:t>02</w:t>
            </w:r>
            <w:r w:rsidR="00C63CBA" w:rsidRPr="00336591">
              <w:t xml:space="preserve"> </w:t>
            </w:r>
            <w:r w:rsidRPr="00336591">
              <w:t>30024</w:t>
            </w:r>
            <w:r w:rsidR="00C63CBA" w:rsidRPr="00336591">
              <w:t xml:space="preserve"> </w:t>
            </w:r>
            <w:r w:rsidRPr="00336591">
              <w:t>10</w:t>
            </w:r>
            <w:r w:rsidR="00C63CBA" w:rsidRPr="00336591">
              <w:t xml:space="preserve"> </w:t>
            </w:r>
            <w:r w:rsidRPr="00336591">
              <w:t>7028</w:t>
            </w:r>
            <w:r w:rsidR="00C63CBA" w:rsidRPr="00336591">
              <w:t xml:space="preserve"> </w:t>
            </w:r>
            <w:r w:rsidRPr="00336591">
              <w:t>150</w:t>
            </w:r>
          </w:p>
        </w:tc>
        <w:tc>
          <w:tcPr>
            <w:tcW w:w="2959" w:type="pct"/>
          </w:tcPr>
          <w:p w:rsidR="00096C21" w:rsidRPr="00336591" w:rsidRDefault="00096C21" w:rsidP="00096C21">
            <w:r w:rsidRPr="00336591">
              <w:t>Субвенции бюджетам сельских поселений на возмещение затрат по содержанию штатных единиц, осуществляющих переданные отдельные государственные полномочия</w:t>
            </w:r>
          </w:p>
        </w:tc>
      </w:tr>
      <w:tr w:rsidR="00096C21" w:rsidRPr="00336591" w:rsidTr="002257D1">
        <w:trPr>
          <w:trHeight w:val="675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2</w:t>
            </w:r>
            <w:r w:rsidR="00C63CB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02</w:t>
            </w:r>
            <w:r w:rsidR="00C63CB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35118</w:t>
            </w:r>
            <w:r w:rsidR="00C63CB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</w:t>
            </w:r>
            <w:r w:rsidR="00C63CB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</w:t>
            </w:r>
            <w:r w:rsidR="00C63CB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150</w:t>
            </w:r>
          </w:p>
        </w:tc>
        <w:tc>
          <w:tcPr>
            <w:tcW w:w="2959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096C21" w:rsidRPr="00336591" w:rsidTr="002257D1">
        <w:trPr>
          <w:trHeight w:val="675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</w:pPr>
            <w:r w:rsidRPr="00336591">
              <w:t>2</w:t>
            </w:r>
            <w:r w:rsidR="00C63CBA" w:rsidRPr="00336591">
              <w:t xml:space="preserve"> </w:t>
            </w:r>
            <w:r w:rsidRPr="00336591">
              <w:t>02</w:t>
            </w:r>
            <w:r w:rsidR="00C63CBA" w:rsidRPr="00336591">
              <w:t xml:space="preserve"> </w:t>
            </w:r>
            <w:r w:rsidRPr="00336591">
              <w:t>35118</w:t>
            </w:r>
            <w:r w:rsidR="00C63CBA" w:rsidRPr="00336591">
              <w:t xml:space="preserve"> </w:t>
            </w:r>
            <w:r w:rsidRPr="00336591">
              <w:t>10</w:t>
            </w:r>
            <w:r w:rsidR="00C63CBA" w:rsidRPr="00336591">
              <w:t xml:space="preserve"> </w:t>
            </w:r>
            <w:r w:rsidRPr="00336591">
              <w:t>0000</w:t>
            </w:r>
            <w:r w:rsidR="00C63CBA" w:rsidRPr="00336591">
              <w:t xml:space="preserve"> </w:t>
            </w:r>
            <w:r w:rsidRPr="00336591">
              <w:t>150</w:t>
            </w:r>
          </w:p>
        </w:tc>
        <w:tc>
          <w:tcPr>
            <w:tcW w:w="2959" w:type="pct"/>
          </w:tcPr>
          <w:p w:rsidR="00096C21" w:rsidRPr="00336591" w:rsidRDefault="00096C21" w:rsidP="00096C21">
            <w:r w:rsidRPr="00336591">
              <w:t xml:space="preserve">Субвенции бюджетам сельских поселений на осуществление первичного воинского учета на </w:t>
            </w:r>
            <w:r w:rsidRPr="00336591">
              <w:lastRenderedPageBreak/>
              <w:t>территориях, где отсутствуют военные комиссариаты</w:t>
            </w:r>
          </w:p>
        </w:tc>
      </w:tr>
      <w:tr w:rsidR="00096C21" w:rsidRPr="00336591" w:rsidTr="002257D1">
        <w:trPr>
          <w:trHeight w:val="255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lastRenderedPageBreak/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2</w:t>
            </w:r>
            <w:r w:rsidR="00C63CB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02</w:t>
            </w:r>
            <w:r w:rsidR="00C63CB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40000</w:t>
            </w:r>
            <w:r w:rsidR="00C63CB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</w:t>
            </w:r>
            <w:r w:rsidR="00C63CB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</w:t>
            </w:r>
            <w:r w:rsidR="00C63CB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150</w:t>
            </w:r>
          </w:p>
        </w:tc>
        <w:tc>
          <w:tcPr>
            <w:tcW w:w="2959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Иные межбюджетные трансферты</w:t>
            </w:r>
          </w:p>
        </w:tc>
      </w:tr>
      <w:tr w:rsidR="00096C21" w:rsidRPr="00336591" w:rsidTr="002257D1">
        <w:trPr>
          <w:trHeight w:val="450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2</w:t>
            </w:r>
            <w:r w:rsidR="00C63CB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02</w:t>
            </w:r>
            <w:r w:rsidR="00C63CB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49999</w:t>
            </w:r>
            <w:r w:rsidR="00C63CB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</w:t>
            </w:r>
            <w:r w:rsidR="00C63CB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</w:t>
            </w:r>
            <w:r w:rsidR="00C63CB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150</w:t>
            </w:r>
          </w:p>
        </w:tc>
        <w:tc>
          <w:tcPr>
            <w:tcW w:w="2959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Прочие межбюджетные трансферты, передаваемые бюджетам</w:t>
            </w:r>
          </w:p>
        </w:tc>
      </w:tr>
      <w:tr w:rsidR="00096C21" w:rsidRPr="00336591" w:rsidTr="002257D1">
        <w:trPr>
          <w:trHeight w:val="450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t>346</w:t>
            </w:r>
          </w:p>
        </w:tc>
        <w:tc>
          <w:tcPr>
            <w:tcW w:w="1538" w:type="pct"/>
            <w:hideMark/>
          </w:tcPr>
          <w:p w:rsidR="00096C21" w:rsidRPr="00336591" w:rsidRDefault="00096C21" w:rsidP="00096C21">
            <w:pPr>
              <w:jc w:val="center"/>
            </w:pPr>
            <w:r w:rsidRPr="00336591">
              <w:t>2</w:t>
            </w:r>
            <w:r w:rsidR="00C63CBA" w:rsidRPr="00336591">
              <w:t xml:space="preserve"> </w:t>
            </w:r>
            <w:r w:rsidRPr="00336591">
              <w:t>02</w:t>
            </w:r>
            <w:r w:rsidR="00C63CBA" w:rsidRPr="00336591">
              <w:t xml:space="preserve"> </w:t>
            </w:r>
            <w:r w:rsidRPr="00336591">
              <w:t>49999</w:t>
            </w:r>
            <w:r w:rsidR="00C63CBA" w:rsidRPr="00336591">
              <w:t xml:space="preserve"> </w:t>
            </w:r>
            <w:r w:rsidRPr="00336591">
              <w:t>10</w:t>
            </w:r>
            <w:r w:rsidR="00C63CBA" w:rsidRPr="00336591">
              <w:t xml:space="preserve"> </w:t>
            </w:r>
            <w:r w:rsidRPr="00336591">
              <w:t>0000</w:t>
            </w:r>
            <w:r w:rsidR="00C63CBA" w:rsidRPr="00336591">
              <w:t xml:space="preserve"> </w:t>
            </w:r>
            <w:r w:rsidRPr="00336591">
              <w:t>150</w:t>
            </w:r>
          </w:p>
        </w:tc>
        <w:tc>
          <w:tcPr>
            <w:tcW w:w="2959" w:type="pct"/>
          </w:tcPr>
          <w:p w:rsidR="00096C21" w:rsidRPr="00336591" w:rsidRDefault="00096C21" w:rsidP="00096C21">
            <w:r w:rsidRPr="00336591">
              <w:t>Прочие межбюджетные трансферты, передаваемые бюджетам сельских поселений</w:t>
            </w:r>
          </w:p>
        </w:tc>
      </w:tr>
      <w:tr w:rsidR="00C454DF" w:rsidRPr="00336591" w:rsidTr="002257D1">
        <w:trPr>
          <w:trHeight w:val="267"/>
        </w:trPr>
        <w:tc>
          <w:tcPr>
            <w:tcW w:w="503" w:type="pct"/>
          </w:tcPr>
          <w:p w:rsidR="00C454DF" w:rsidRPr="00336591" w:rsidRDefault="00C454DF" w:rsidP="00096C21">
            <w:pPr>
              <w:jc w:val="center"/>
            </w:pPr>
            <w:r w:rsidRPr="00336591">
              <w:t>346</w:t>
            </w:r>
          </w:p>
        </w:tc>
        <w:tc>
          <w:tcPr>
            <w:tcW w:w="1538" w:type="pct"/>
          </w:tcPr>
          <w:p w:rsidR="00C454DF" w:rsidRPr="00336591" w:rsidRDefault="00C454DF" w:rsidP="00096C21">
            <w:r w:rsidRPr="00336591">
              <w:t>2 02 49999 10 4602 150</w:t>
            </w:r>
          </w:p>
        </w:tc>
        <w:tc>
          <w:tcPr>
            <w:tcW w:w="2959" w:type="pct"/>
          </w:tcPr>
          <w:p w:rsidR="00C454DF" w:rsidRPr="00336591" w:rsidRDefault="00C454DF" w:rsidP="00C454DF">
            <w:r w:rsidRPr="00336591">
              <w:rPr>
                <w:bCs/>
              </w:rPr>
              <w:t>Иные межбюджетные трансферты на компенсацию снижения поступления налоговых доходов в виде единого сельскохозяйственного налога в 2022 году бюджетам городских и сельских поселений Новгородского муниципального района</w:t>
            </w:r>
          </w:p>
        </w:tc>
      </w:tr>
      <w:tr w:rsidR="00096C21" w:rsidRPr="00336591" w:rsidTr="002257D1">
        <w:trPr>
          <w:trHeight w:val="267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t>346</w:t>
            </w:r>
          </w:p>
        </w:tc>
        <w:tc>
          <w:tcPr>
            <w:tcW w:w="1538" w:type="pct"/>
          </w:tcPr>
          <w:p w:rsidR="00096C21" w:rsidRPr="00336591" w:rsidRDefault="00096C21" w:rsidP="00096C21">
            <w:r w:rsidRPr="00336591">
              <w:t>2</w:t>
            </w:r>
            <w:r w:rsidR="00C63CBA" w:rsidRPr="00336591">
              <w:t xml:space="preserve"> </w:t>
            </w:r>
            <w:r w:rsidRPr="00336591">
              <w:t>02</w:t>
            </w:r>
            <w:r w:rsidR="00C63CBA" w:rsidRPr="00336591">
              <w:t xml:space="preserve"> </w:t>
            </w:r>
            <w:r w:rsidRPr="00336591">
              <w:t>49999</w:t>
            </w:r>
            <w:r w:rsidR="00C63CBA" w:rsidRPr="00336591">
              <w:t xml:space="preserve"> </w:t>
            </w:r>
            <w:r w:rsidRPr="00336591">
              <w:t>10</w:t>
            </w:r>
            <w:r w:rsidR="00C63CBA" w:rsidRPr="00336591">
              <w:t xml:space="preserve"> </w:t>
            </w:r>
            <w:r w:rsidRPr="00336591">
              <w:t>4603</w:t>
            </w:r>
            <w:r w:rsidR="00C63CBA" w:rsidRPr="00336591">
              <w:t xml:space="preserve"> </w:t>
            </w:r>
            <w:r w:rsidRPr="00336591">
              <w:t>150</w:t>
            </w:r>
          </w:p>
        </w:tc>
        <w:tc>
          <w:tcPr>
            <w:tcW w:w="2959" w:type="pct"/>
          </w:tcPr>
          <w:p w:rsidR="00096C21" w:rsidRPr="00336591" w:rsidRDefault="00096C21" w:rsidP="00096C21">
            <w:r w:rsidRPr="00336591">
              <w:t>Иные межбюджетные трансферты бюджетам сельских поселений на финансирование расходных обязательств, связанных с финансовым обеспечением первоочередных расходов в 2022 году</w:t>
            </w:r>
          </w:p>
        </w:tc>
      </w:tr>
      <w:tr w:rsidR="00096C21" w:rsidRPr="00336591" w:rsidTr="002257D1">
        <w:trPr>
          <w:trHeight w:val="450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t>346</w:t>
            </w:r>
          </w:p>
        </w:tc>
        <w:tc>
          <w:tcPr>
            <w:tcW w:w="1538" w:type="pct"/>
          </w:tcPr>
          <w:p w:rsidR="00096C21" w:rsidRPr="00336591" w:rsidRDefault="00096C21" w:rsidP="00096C21">
            <w:r w:rsidRPr="00336591">
              <w:t>2</w:t>
            </w:r>
            <w:r w:rsidR="006C27DA" w:rsidRPr="00336591">
              <w:t xml:space="preserve"> </w:t>
            </w:r>
            <w:r w:rsidRPr="00336591">
              <w:t>02</w:t>
            </w:r>
            <w:r w:rsidR="006C27DA" w:rsidRPr="00336591">
              <w:t xml:space="preserve"> </w:t>
            </w:r>
            <w:r w:rsidRPr="00336591">
              <w:t>49999</w:t>
            </w:r>
            <w:r w:rsidR="006C27DA" w:rsidRPr="00336591">
              <w:t xml:space="preserve"> </w:t>
            </w:r>
            <w:r w:rsidRPr="00336591">
              <w:t>10</w:t>
            </w:r>
            <w:r w:rsidR="006C27DA" w:rsidRPr="00336591">
              <w:t xml:space="preserve"> </w:t>
            </w:r>
            <w:r w:rsidRPr="00336591">
              <w:t>7142</w:t>
            </w:r>
            <w:r w:rsidR="006C27DA" w:rsidRPr="00336591">
              <w:t xml:space="preserve"> </w:t>
            </w:r>
            <w:r w:rsidRPr="00336591">
              <w:t>150</w:t>
            </w:r>
          </w:p>
        </w:tc>
        <w:tc>
          <w:tcPr>
            <w:tcW w:w="2959" w:type="pct"/>
          </w:tcPr>
          <w:p w:rsidR="00096C21" w:rsidRPr="00336591" w:rsidRDefault="00096C21" w:rsidP="00096C21">
            <w:r w:rsidRPr="00336591">
              <w:t>Иные межбюджетные трансферты, передаваемые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096C21" w:rsidRPr="00336591" w:rsidTr="002257D1">
        <w:trPr>
          <w:trHeight w:val="450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38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2</w:t>
            </w:r>
            <w:r w:rsidR="006C27D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07</w:t>
            </w:r>
            <w:r w:rsidR="006C27D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05000</w:t>
            </w:r>
            <w:r w:rsidR="006C27D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10</w:t>
            </w:r>
            <w:r w:rsidR="006C27D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</w:t>
            </w:r>
            <w:r w:rsidR="006C27D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150</w:t>
            </w:r>
          </w:p>
        </w:tc>
        <w:tc>
          <w:tcPr>
            <w:tcW w:w="2959" w:type="pct"/>
          </w:tcPr>
          <w:p w:rsidR="00096C21" w:rsidRPr="00336591" w:rsidRDefault="00096C21" w:rsidP="00096C21">
            <w:r w:rsidRPr="00336591">
              <w:rPr>
                <w:b/>
              </w:rPr>
              <w:t>Прочие безвозмездные поступления в бюджеты сельских поселений</w:t>
            </w:r>
          </w:p>
        </w:tc>
      </w:tr>
      <w:tr w:rsidR="00096C21" w:rsidRPr="00336591" w:rsidTr="002257D1">
        <w:trPr>
          <w:trHeight w:val="450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t>346</w:t>
            </w:r>
          </w:p>
        </w:tc>
        <w:tc>
          <w:tcPr>
            <w:tcW w:w="1538" w:type="pct"/>
          </w:tcPr>
          <w:p w:rsidR="00096C21" w:rsidRPr="00336591" w:rsidRDefault="00096C21" w:rsidP="00096C21">
            <w:r w:rsidRPr="00336591">
              <w:t>2</w:t>
            </w:r>
            <w:r w:rsidR="006C27DA" w:rsidRPr="00336591">
              <w:t xml:space="preserve"> </w:t>
            </w:r>
            <w:r w:rsidRPr="00336591">
              <w:t>07</w:t>
            </w:r>
            <w:r w:rsidR="006C27DA" w:rsidRPr="00336591">
              <w:t xml:space="preserve"> </w:t>
            </w:r>
            <w:r w:rsidRPr="00336591">
              <w:t>05030</w:t>
            </w:r>
            <w:r w:rsidR="006C27DA" w:rsidRPr="00336591">
              <w:t xml:space="preserve"> </w:t>
            </w:r>
            <w:r w:rsidRPr="00336591">
              <w:t>10</w:t>
            </w:r>
            <w:r w:rsidR="006C27DA" w:rsidRPr="00336591">
              <w:t xml:space="preserve"> </w:t>
            </w:r>
            <w:r w:rsidRPr="00336591">
              <w:t>0000</w:t>
            </w:r>
            <w:r w:rsidR="006C27DA" w:rsidRPr="00336591">
              <w:t xml:space="preserve"> </w:t>
            </w:r>
            <w:r w:rsidRPr="00336591">
              <w:t>150</w:t>
            </w:r>
          </w:p>
        </w:tc>
        <w:tc>
          <w:tcPr>
            <w:tcW w:w="2959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Cs/>
              </w:rPr>
              <w:t>Прочие безвозмездные поступления в бюджеты сельских поселений</w:t>
            </w:r>
          </w:p>
        </w:tc>
      </w:tr>
      <w:tr w:rsidR="00096C21" w:rsidRPr="00336591" w:rsidTr="002257D1">
        <w:trPr>
          <w:trHeight w:val="450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38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2</w:t>
            </w:r>
            <w:r w:rsidR="006C27D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08</w:t>
            </w:r>
            <w:r w:rsidR="006C27D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05000</w:t>
            </w:r>
            <w:r w:rsidR="006C27D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10</w:t>
            </w:r>
            <w:r w:rsidR="006C27D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</w:t>
            </w:r>
            <w:r w:rsidR="006C27D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150</w:t>
            </w:r>
          </w:p>
        </w:tc>
        <w:tc>
          <w:tcPr>
            <w:tcW w:w="2959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257D1" w:rsidRPr="00336591" w:rsidTr="002257D1">
        <w:trPr>
          <w:trHeight w:val="450"/>
        </w:trPr>
        <w:tc>
          <w:tcPr>
            <w:tcW w:w="503" w:type="pct"/>
          </w:tcPr>
          <w:p w:rsidR="002257D1" w:rsidRPr="00336591" w:rsidRDefault="002257D1" w:rsidP="00096C21">
            <w:pPr>
              <w:jc w:val="center"/>
              <w:rPr>
                <w:b/>
              </w:rPr>
            </w:pPr>
            <w:r>
              <w:rPr>
                <w:b/>
              </w:rPr>
              <w:t>346</w:t>
            </w:r>
          </w:p>
        </w:tc>
        <w:tc>
          <w:tcPr>
            <w:tcW w:w="1538" w:type="pct"/>
          </w:tcPr>
          <w:p w:rsidR="002257D1" w:rsidRPr="00336591" w:rsidRDefault="002257D1" w:rsidP="00096C21">
            <w:pPr>
              <w:rPr>
                <w:b/>
              </w:rPr>
            </w:pPr>
            <w:r>
              <w:rPr>
                <w:b/>
              </w:rPr>
              <w:t>2 19 35118 10 0000 150</w:t>
            </w:r>
          </w:p>
        </w:tc>
        <w:tc>
          <w:tcPr>
            <w:tcW w:w="2959" w:type="pct"/>
          </w:tcPr>
          <w:p w:rsidR="002257D1" w:rsidRPr="00336591" w:rsidRDefault="002257D1" w:rsidP="00096C21">
            <w:pPr>
              <w:rPr>
                <w:b/>
              </w:rPr>
            </w:pPr>
            <w:r>
              <w:rPr>
                <w:color w:val="22272F"/>
                <w:lang w:eastAsia="zh-CN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сельских поселений</w:t>
            </w:r>
          </w:p>
        </w:tc>
      </w:tr>
      <w:tr w:rsidR="00096C21" w:rsidRPr="00336591" w:rsidTr="002257D1">
        <w:trPr>
          <w:trHeight w:val="450"/>
        </w:trPr>
        <w:tc>
          <w:tcPr>
            <w:tcW w:w="503" w:type="pct"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346</w:t>
            </w:r>
          </w:p>
        </w:tc>
        <w:tc>
          <w:tcPr>
            <w:tcW w:w="1538" w:type="pct"/>
          </w:tcPr>
          <w:p w:rsidR="00096C21" w:rsidRPr="00336591" w:rsidRDefault="00C454DF" w:rsidP="00C454DF">
            <w:pPr>
              <w:rPr>
                <w:b/>
              </w:rPr>
            </w:pPr>
            <w:r w:rsidRPr="00336591">
              <w:rPr>
                <w:b/>
              </w:rPr>
              <w:t>2 19 60010 10 0000 150</w:t>
            </w:r>
          </w:p>
        </w:tc>
        <w:tc>
          <w:tcPr>
            <w:tcW w:w="2959" w:type="pct"/>
          </w:tcPr>
          <w:p w:rsidR="00096C21" w:rsidRPr="00336591" w:rsidRDefault="00C454DF" w:rsidP="00096C21">
            <w:pPr>
              <w:rPr>
                <w:b/>
              </w:rPr>
            </w:pPr>
            <w:r w:rsidRPr="00336591">
              <w:rPr>
                <w:b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95E8E" w:rsidRPr="00336591" w:rsidRDefault="00495E8E" w:rsidP="00495E8E">
      <w:pPr>
        <w:jc w:val="center"/>
        <w:rPr>
          <w:b/>
        </w:rPr>
      </w:pPr>
    </w:p>
    <w:p w:rsidR="00495E8E" w:rsidRDefault="00495E8E" w:rsidP="0037357E">
      <w:pPr>
        <w:spacing w:line="192" w:lineRule="auto"/>
        <w:rPr>
          <w:sz w:val="28"/>
          <w:szCs w:val="28"/>
        </w:rPr>
      </w:pPr>
    </w:p>
    <w:sectPr w:rsidR="00495E8E" w:rsidSect="00F61C57">
      <w:pgSz w:w="11906" w:h="16838" w:code="9"/>
      <w:pgMar w:top="1438" w:right="986" w:bottom="125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E55D7"/>
    <w:multiLevelType w:val="hybridMultilevel"/>
    <w:tmpl w:val="A4B09654"/>
    <w:lvl w:ilvl="0" w:tplc="7D6AC0D2">
      <w:start w:val="1"/>
      <w:numFmt w:val="decimal"/>
      <w:lvlText w:val="%1."/>
      <w:lvlJc w:val="left"/>
      <w:pPr>
        <w:ind w:left="1042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CD0C5C"/>
    <w:multiLevelType w:val="singleLevel"/>
    <w:tmpl w:val="140A04A0"/>
    <w:lvl w:ilvl="0">
      <w:start w:val="1"/>
      <w:numFmt w:val="decimal"/>
      <w:lvlText w:val="%1."/>
      <w:legacy w:legacy="1" w:legacySpace="120" w:legacyIndent="375"/>
      <w:lvlJc w:val="left"/>
      <w:pPr>
        <w:ind w:left="675" w:hanging="375"/>
      </w:pPr>
    </w:lvl>
  </w:abstractNum>
  <w:abstractNum w:abstractNumId="2">
    <w:nsid w:val="643767F8"/>
    <w:multiLevelType w:val="hybridMultilevel"/>
    <w:tmpl w:val="4A0AEFCE"/>
    <w:lvl w:ilvl="0" w:tplc="14987CFC">
      <w:start w:val="1"/>
      <w:numFmt w:val="decimal"/>
      <w:lvlText w:val="%1)"/>
      <w:lvlJc w:val="left"/>
      <w:pPr>
        <w:tabs>
          <w:tab w:val="num" w:pos="2159"/>
        </w:tabs>
        <w:ind w:left="2159" w:hanging="13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C059B8"/>
    <w:multiLevelType w:val="hybridMultilevel"/>
    <w:tmpl w:val="A2E846E8"/>
    <w:lvl w:ilvl="0" w:tplc="4A761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A5"/>
    <w:rsid w:val="000031EF"/>
    <w:rsid w:val="000232B2"/>
    <w:rsid w:val="000279A8"/>
    <w:rsid w:val="00031E16"/>
    <w:rsid w:val="00064A73"/>
    <w:rsid w:val="0007094A"/>
    <w:rsid w:val="00070B7B"/>
    <w:rsid w:val="000716A7"/>
    <w:rsid w:val="00084E32"/>
    <w:rsid w:val="00096C21"/>
    <w:rsid w:val="000A271D"/>
    <w:rsid w:val="000B1821"/>
    <w:rsid w:val="000F5059"/>
    <w:rsid w:val="00100C6F"/>
    <w:rsid w:val="00123B66"/>
    <w:rsid w:val="001255AC"/>
    <w:rsid w:val="00133616"/>
    <w:rsid w:val="00143B96"/>
    <w:rsid w:val="001515F0"/>
    <w:rsid w:val="00164036"/>
    <w:rsid w:val="00172832"/>
    <w:rsid w:val="001754D6"/>
    <w:rsid w:val="00175D74"/>
    <w:rsid w:val="0017696E"/>
    <w:rsid w:val="00180456"/>
    <w:rsid w:val="001F46CD"/>
    <w:rsid w:val="00213015"/>
    <w:rsid w:val="00221290"/>
    <w:rsid w:val="002257D1"/>
    <w:rsid w:val="00227F82"/>
    <w:rsid w:val="002C279D"/>
    <w:rsid w:val="002F3B96"/>
    <w:rsid w:val="002F6C70"/>
    <w:rsid w:val="00310E13"/>
    <w:rsid w:val="00317F7C"/>
    <w:rsid w:val="00336591"/>
    <w:rsid w:val="00352ADC"/>
    <w:rsid w:val="00354494"/>
    <w:rsid w:val="00355AAF"/>
    <w:rsid w:val="00372BFF"/>
    <w:rsid w:val="0037357E"/>
    <w:rsid w:val="0037394C"/>
    <w:rsid w:val="003D1B12"/>
    <w:rsid w:val="003D21FA"/>
    <w:rsid w:val="00403EED"/>
    <w:rsid w:val="00411932"/>
    <w:rsid w:val="004126D5"/>
    <w:rsid w:val="00495E8E"/>
    <w:rsid w:val="004A0F83"/>
    <w:rsid w:val="004A7DEE"/>
    <w:rsid w:val="004C4D80"/>
    <w:rsid w:val="004D3CD0"/>
    <w:rsid w:val="004F1689"/>
    <w:rsid w:val="00535AE0"/>
    <w:rsid w:val="005461E2"/>
    <w:rsid w:val="005510EC"/>
    <w:rsid w:val="00556D45"/>
    <w:rsid w:val="00574AA2"/>
    <w:rsid w:val="005D2896"/>
    <w:rsid w:val="005D4D00"/>
    <w:rsid w:val="005F616C"/>
    <w:rsid w:val="00601185"/>
    <w:rsid w:val="00613036"/>
    <w:rsid w:val="006604C9"/>
    <w:rsid w:val="00667270"/>
    <w:rsid w:val="006C27DA"/>
    <w:rsid w:val="006E55A5"/>
    <w:rsid w:val="006E7D57"/>
    <w:rsid w:val="00702CB6"/>
    <w:rsid w:val="00705D89"/>
    <w:rsid w:val="00714B31"/>
    <w:rsid w:val="00726EF8"/>
    <w:rsid w:val="0074533C"/>
    <w:rsid w:val="00745E80"/>
    <w:rsid w:val="00762B0D"/>
    <w:rsid w:val="0077334D"/>
    <w:rsid w:val="00786FDC"/>
    <w:rsid w:val="007A02E2"/>
    <w:rsid w:val="007A1C55"/>
    <w:rsid w:val="007A2AB6"/>
    <w:rsid w:val="007D67CD"/>
    <w:rsid w:val="00851063"/>
    <w:rsid w:val="00851EFA"/>
    <w:rsid w:val="00873370"/>
    <w:rsid w:val="00891DFD"/>
    <w:rsid w:val="00895889"/>
    <w:rsid w:val="00896AC9"/>
    <w:rsid w:val="008A79AB"/>
    <w:rsid w:val="008B5694"/>
    <w:rsid w:val="008B7B7B"/>
    <w:rsid w:val="008F623B"/>
    <w:rsid w:val="00906853"/>
    <w:rsid w:val="00912CD2"/>
    <w:rsid w:val="00924426"/>
    <w:rsid w:val="0093401C"/>
    <w:rsid w:val="00942F7C"/>
    <w:rsid w:val="00945501"/>
    <w:rsid w:val="009510E0"/>
    <w:rsid w:val="00956757"/>
    <w:rsid w:val="009B34D5"/>
    <w:rsid w:val="009B571E"/>
    <w:rsid w:val="009F3E77"/>
    <w:rsid w:val="00A20395"/>
    <w:rsid w:val="00A22B16"/>
    <w:rsid w:val="00A23174"/>
    <w:rsid w:val="00A277E2"/>
    <w:rsid w:val="00A34A7D"/>
    <w:rsid w:val="00A62025"/>
    <w:rsid w:val="00A66E52"/>
    <w:rsid w:val="00A756F0"/>
    <w:rsid w:val="00AF02A7"/>
    <w:rsid w:val="00AF487E"/>
    <w:rsid w:val="00B16B43"/>
    <w:rsid w:val="00B252E9"/>
    <w:rsid w:val="00B27B53"/>
    <w:rsid w:val="00B31C16"/>
    <w:rsid w:val="00B4468D"/>
    <w:rsid w:val="00B52D43"/>
    <w:rsid w:val="00B62ACC"/>
    <w:rsid w:val="00B73F17"/>
    <w:rsid w:val="00B803D6"/>
    <w:rsid w:val="00BA7764"/>
    <w:rsid w:val="00BA776A"/>
    <w:rsid w:val="00BA7E0A"/>
    <w:rsid w:val="00BC15CD"/>
    <w:rsid w:val="00BE2F28"/>
    <w:rsid w:val="00BE3E54"/>
    <w:rsid w:val="00C00F59"/>
    <w:rsid w:val="00C361C6"/>
    <w:rsid w:val="00C42550"/>
    <w:rsid w:val="00C43184"/>
    <w:rsid w:val="00C454DF"/>
    <w:rsid w:val="00C462BB"/>
    <w:rsid w:val="00C618C8"/>
    <w:rsid w:val="00C63CBA"/>
    <w:rsid w:val="00C75241"/>
    <w:rsid w:val="00C801D5"/>
    <w:rsid w:val="00C85120"/>
    <w:rsid w:val="00CA601C"/>
    <w:rsid w:val="00CB3F95"/>
    <w:rsid w:val="00CC42EF"/>
    <w:rsid w:val="00CC5DFB"/>
    <w:rsid w:val="00CF3259"/>
    <w:rsid w:val="00D02A5A"/>
    <w:rsid w:val="00D02F68"/>
    <w:rsid w:val="00D04B16"/>
    <w:rsid w:val="00D352DA"/>
    <w:rsid w:val="00D86248"/>
    <w:rsid w:val="00DD26B0"/>
    <w:rsid w:val="00E048C4"/>
    <w:rsid w:val="00E14CD8"/>
    <w:rsid w:val="00E17811"/>
    <w:rsid w:val="00E2074B"/>
    <w:rsid w:val="00E33618"/>
    <w:rsid w:val="00E53896"/>
    <w:rsid w:val="00E8350C"/>
    <w:rsid w:val="00EA33FE"/>
    <w:rsid w:val="00EA5CD6"/>
    <w:rsid w:val="00EB2922"/>
    <w:rsid w:val="00EE011C"/>
    <w:rsid w:val="00EF7EA1"/>
    <w:rsid w:val="00F03A0F"/>
    <w:rsid w:val="00F07237"/>
    <w:rsid w:val="00F105FB"/>
    <w:rsid w:val="00F60284"/>
    <w:rsid w:val="00F61B13"/>
    <w:rsid w:val="00F61C57"/>
    <w:rsid w:val="00F6792A"/>
    <w:rsid w:val="00F8250F"/>
    <w:rsid w:val="00F86BBD"/>
    <w:rsid w:val="00FB0F98"/>
    <w:rsid w:val="00FB3C7E"/>
    <w:rsid w:val="00FC3A10"/>
    <w:rsid w:val="00FF039F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EB9FA-F975-4E0D-977E-1A256FD2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3D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3735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7357E"/>
    <w:pPr>
      <w:ind w:firstLine="708"/>
      <w:jc w:val="both"/>
    </w:pPr>
    <w:rPr>
      <w:sz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37357E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37357E"/>
    <w:pPr>
      <w:tabs>
        <w:tab w:val="center" w:pos="8931"/>
      </w:tabs>
      <w:overflowPunct w:val="0"/>
      <w:autoSpaceDE w:val="0"/>
      <w:autoSpaceDN w:val="0"/>
      <w:adjustRightInd w:val="0"/>
      <w:ind w:left="675"/>
      <w:jc w:val="both"/>
      <w:textAlignment w:val="baseline"/>
    </w:pPr>
    <w:rPr>
      <w:sz w:val="28"/>
      <w:szCs w:val="20"/>
    </w:rPr>
  </w:style>
  <w:style w:type="paragraph" w:customStyle="1" w:styleId="ConsPlusNormal">
    <w:name w:val="ConsPlusNormal"/>
    <w:uiPriority w:val="99"/>
    <w:rsid w:val="00227F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27F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75D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495E8E"/>
    <w:rPr>
      <w:rFonts w:cs="Times New Roman"/>
      <w:color w:val="0000FF"/>
      <w:u w:val="single"/>
    </w:rPr>
  </w:style>
  <w:style w:type="table" w:styleId="10">
    <w:name w:val="Plain Table 1"/>
    <w:basedOn w:val="a1"/>
    <w:uiPriority w:val="41"/>
    <w:rsid w:val="00096C21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7">
    <w:name w:val="Table Grid"/>
    <w:basedOn w:val="a1"/>
    <w:rsid w:val="00096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DC69B97E03779D23D5C08B316F98D7FB08BC617409F66E922B4691FA321D8A618C1261E109A7D6D3918900E40BFA195ECCF055BC03E605U83FJ" TargetMode="External"/><Relationship Id="rId13" Type="http://schemas.openxmlformats.org/officeDocument/2006/relationships/hyperlink" Target="consultantplus://offline/ref=99156F36092A9A07D35AC465D4B3DAB3B6925C496308A2858AF24AAC856691F35C37AB7266E848615A643C6AD03EB342B4AD65F33C3C46jA6FJ" TargetMode="External"/><Relationship Id="rId18" Type="http://schemas.openxmlformats.org/officeDocument/2006/relationships/hyperlink" Target="consultantplus://offline/ref=A1D4345BA4BF7E09B62DE2AD279BF691485DD07EC77418718696FF0A3E2E23E6759B49329F50C18EBC78E6BF1C7E8B525EF99952C50EG1CE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17C06440FED85915ECC17EF3E6B779BF3128F6AB006D49A10109D6CA59F54AA25785333E5300007D4041FBD551A37435483BF66AE67B6C7iET8K" TargetMode="External"/><Relationship Id="rId7" Type="http://schemas.openxmlformats.org/officeDocument/2006/relationships/hyperlink" Target="consultantplus://offline/ref=01DC69B97E03779D23D5C08B316F98D7FB08BC617409F66E922B4691FA321D8A618C1261E100A4D8D9CE8C15F553F71A43D3F04AA001E4U036J" TargetMode="External"/><Relationship Id="rId12" Type="http://schemas.openxmlformats.org/officeDocument/2006/relationships/hyperlink" Target="consultantplus://offline/ref=99156F36092A9A07D35AC465D4B3DAB3B6925C496308A2858AF24AAC856691F35C37AB7066E1466D0561297B8833B05FABAD7AEF3E3Ej465J" TargetMode="External"/><Relationship Id="rId17" Type="http://schemas.openxmlformats.org/officeDocument/2006/relationships/hyperlink" Target="consultantplus://offline/ref=84D75A5945746A8D3A75B8D788289B39313CCC7B2C5EF66BC504EB95A3303556CAB9885C8736B19EA90A885B44DAC89BD2D7AF6BD24FE181xB77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D75A5945746A8D3A75B8D788289B39313CCC7B2C5EF66BC504EB95A3303556CAB9885C873FB290A3558D4E5582C598CFC8AF74CE4DE3x872J" TargetMode="External"/><Relationship Id="rId20" Type="http://schemas.openxmlformats.org/officeDocument/2006/relationships/hyperlink" Target="consultantplus://offline/ref=17219B6BA4E1003E1DCF0AA8E86874C3762582493A0D7A3907A1B344B527D00EC952DEC5C3708FE3E5E24F4549094048B72A060E7B54B7402BJ8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DC69B97E03779D23D5C08B316F98D7FB08BC617409F66E922B4691FA321D8A618C1263E109AAD486CB9904AD5EF4075CD3EF56A203UE37J" TargetMode="External"/><Relationship Id="rId11" Type="http://schemas.openxmlformats.org/officeDocument/2006/relationships/hyperlink" Target="consultantplus://offline/ref=E1079CED8CF3726C615D4520E7C597D8FFA071756BA2591E7A06AF68FFDFF6D5F42B3DD1CE04FF263508299597985D4AE9161779808212C8VB44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84D75A5945746A8D3A75B8D788289B39313CCC7B2C5EF66BC504EB95A3303556CAB9885E8736BC9CFC50985F0D8FC685D0C8B068CC4FxE70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1079CED8CF3726C615D4520E7C597D8FFA071756BA2591E7A06AF68FFDFF6D5F42B3DD1CE0DFC283F572C8086C05049F40917669C8010VC4BJ" TargetMode="External"/><Relationship Id="rId19" Type="http://schemas.openxmlformats.org/officeDocument/2006/relationships/hyperlink" Target="consultantplus://offline/ref=4AD82B1FEC1BA782BD136979884BF34F6B9878B5EABADDDE65CD94FEC691F19599088C99541D327BDDE51E32F3C5932FA6081A5A1D26R3E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079CED8CF3726C615D4520E7C597D8FFA071756BA2591E7A06AF68FFDFF6D5F42B3DD3CE04F22460523991DECD5354EB09087A9E82V143J" TargetMode="External"/><Relationship Id="rId14" Type="http://schemas.openxmlformats.org/officeDocument/2006/relationships/hyperlink" Target="consultantplus://offline/ref=99156F36092A9A07D35AC465D4B3DAB3B6925C496308A2858AF24AAC856691F35C37AB7266E14B6F503B397FC166BE41A9B265EC203E44ACjC6E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3190</Words>
  <Characters>18188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финансов</Company>
  <LinksUpToDate>false</LinksUpToDate>
  <CharactersWithSpaces>21336</CharactersWithSpaces>
  <SharedDoc>false</SharedDoc>
  <HLinks>
    <vt:vector size="48" baseType="variant">
      <vt:variant>
        <vt:i4>5767170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3866725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consultantplus://offline/ref=609CB8EED7AD00C829686B4E72451428D5B773D6F50D11706E62E783AD85FD6FD798BF13D25CuB5BI</vt:lpwstr>
      </vt:variant>
      <vt:variant>
        <vt:lpwstr/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4522078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consultantplus://offline/ref=01F89A34BE08531F94DBA850B0CB5CF97055AD4B54C96E310A01A817CF3B4769F4AFCE72CBDB97GE4EH</vt:lpwstr>
      </vt:variant>
      <vt:variant>
        <vt:lpwstr/>
      </vt:variant>
      <vt:variant>
        <vt:i4>2162736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consultantplus://offline/ref=688E69E33D6C1C7C2B39FBD33D2FA5B8A35122D356528B65AC6E83AEEAE063A6F55BE3527BBCFA09s9tFH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Денисов Денис Сергеевич</dc:creator>
  <cp:keywords/>
  <cp:lastModifiedBy>User</cp:lastModifiedBy>
  <cp:revision>2</cp:revision>
  <cp:lastPrinted>2022-01-19T11:47:00Z</cp:lastPrinted>
  <dcterms:created xsi:type="dcterms:W3CDTF">2022-02-24T09:09:00Z</dcterms:created>
  <dcterms:modified xsi:type="dcterms:W3CDTF">2022-02-24T09:09:00Z</dcterms:modified>
</cp:coreProperties>
</file>