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84" w:rsidRDefault="00701E84" w:rsidP="009C5A11">
      <w:pPr>
        <w:tabs>
          <w:tab w:val="left" w:pos="6630"/>
        </w:tabs>
        <w:spacing w:after="0"/>
        <w:jc w:val="both"/>
        <w:rPr>
          <w:rFonts w:ascii="Times New Roman" w:hAnsi="Times New Roman"/>
          <w:b/>
          <w:sz w:val="28"/>
          <w:szCs w:val="28"/>
        </w:rPr>
      </w:pPr>
    </w:p>
    <w:p w:rsidR="009C5A11" w:rsidRPr="009C5A11" w:rsidRDefault="00701E84" w:rsidP="009C5A11">
      <w:pPr>
        <w:tabs>
          <w:tab w:val="left" w:pos="6630"/>
        </w:tabs>
        <w:spacing w:after="0"/>
        <w:jc w:val="both"/>
        <w:rPr>
          <w:rFonts w:ascii="Times New Roman" w:hAnsi="Times New Roman"/>
          <w:b/>
          <w:sz w:val="28"/>
          <w:szCs w:val="28"/>
        </w:rPr>
      </w:pPr>
      <w:r>
        <w:rPr>
          <w:noProof/>
          <w:lang w:eastAsia="ru-RU"/>
        </w:rPr>
        <w:drawing>
          <wp:anchor distT="0" distB="0" distL="114300" distR="114300" simplePos="0" relativeHeight="251657728" behindDoc="1" locked="0" layoutInCell="1" allowOverlap="1">
            <wp:simplePos x="0" y="0"/>
            <wp:positionH relativeFrom="margin">
              <wp:align>center</wp:align>
            </wp:positionH>
            <wp:positionV relativeFrom="paragraph">
              <wp:posOffset>-265430</wp:posOffset>
            </wp:positionV>
            <wp:extent cx="500380" cy="593090"/>
            <wp:effectExtent l="0" t="0" r="0" b="0"/>
            <wp:wrapNone/>
            <wp:docPr id="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00380"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259" w:rsidRDefault="00CA7259" w:rsidP="009C5A11">
      <w:pPr>
        <w:spacing w:after="0"/>
        <w:jc w:val="center"/>
        <w:rPr>
          <w:rFonts w:ascii="Times New Roman" w:hAnsi="Times New Roman"/>
          <w:b/>
          <w:sz w:val="28"/>
          <w:szCs w:val="28"/>
        </w:rPr>
      </w:pPr>
    </w:p>
    <w:p w:rsidR="009C5A11" w:rsidRPr="009C5A11" w:rsidRDefault="009C5A11" w:rsidP="009C5A11">
      <w:pPr>
        <w:spacing w:after="0"/>
        <w:jc w:val="center"/>
        <w:rPr>
          <w:rFonts w:ascii="Times New Roman" w:hAnsi="Times New Roman"/>
          <w:b/>
          <w:sz w:val="28"/>
          <w:szCs w:val="28"/>
        </w:rPr>
      </w:pPr>
      <w:r w:rsidRPr="009C5A11">
        <w:rPr>
          <w:rFonts w:ascii="Times New Roman" w:hAnsi="Times New Roman"/>
          <w:b/>
          <w:sz w:val="28"/>
          <w:szCs w:val="28"/>
        </w:rPr>
        <w:t>Российская   Федерация</w:t>
      </w:r>
    </w:p>
    <w:p w:rsidR="009C5A11" w:rsidRPr="009C5A11" w:rsidRDefault="009C5A11" w:rsidP="009C5A11">
      <w:pPr>
        <w:spacing w:after="0"/>
        <w:jc w:val="center"/>
        <w:rPr>
          <w:rFonts w:ascii="Times New Roman" w:hAnsi="Times New Roman"/>
          <w:sz w:val="28"/>
          <w:szCs w:val="28"/>
        </w:rPr>
      </w:pPr>
      <w:r w:rsidRPr="009C5A11">
        <w:rPr>
          <w:rFonts w:ascii="Times New Roman" w:hAnsi="Times New Roman"/>
          <w:sz w:val="28"/>
          <w:szCs w:val="28"/>
        </w:rPr>
        <w:t xml:space="preserve">Администрация </w:t>
      </w:r>
      <w:r w:rsidR="004E089F">
        <w:rPr>
          <w:rFonts w:ascii="Times New Roman" w:hAnsi="Times New Roman"/>
          <w:sz w:val="28"/>
          <w:szCs w:val="28"/>
        </w:rPr>
        <w:t>Савинского</w:t>
      </w:r>
      <w:r w:rsidRPr="009C5A11">
        <w:rPr>
          <w:rFonts w:ascii="Times New Roman" w:hAnsi="Times New Roman"/>
          <w:sz w:val="28"/>
          <w:szCs w:val="28"/>
        </w:rPr>
        <w:t xml:space="preserve"> сельского поселения</w:t>
      </w:r>
    </w:p>
    <w:p w:rsidR="009C5A11" w:rsidRPr="009C5A11" w:rsidRDefault="009C5A11" w:rsidP="009C5A11">
      <w:pPr>
        <w:spacing w:after="0"/>
        <w:jc w:val="center"/>
        <w:rPr>
          <w:rFonts w:ascii="Times New Roman" w:hAnsi="Times New Roman"/>
          <w:sz w:val="28"/>
          <w:szCs w:val="28"/>
        </w:rPr>
      </w:pPr>
      <w:r w:rsidRPr="009C5A11">
        <w:rPr>
          <w:rFonts w:ascii="Times New Roman" w:hAnsi="Times New Roman"/>
          <w:sz w:val="28"/>
          <w:szCs w:val="28"/>
        </w:rPr>
        <w:t>Новгородского района Новгородской области</w:t>
      </w:r>
    </w:p>
    <w:p w:rsidR="009C5A11" w:rsidRPr="009C5A11" w:rsidRDefault="009C5A11" w:rsidP="009C5A11">
      <w:pPr>
        <w:spacing w:after="0"/>
        <w:jc w:val="both"/>
        <w:rPr>
          <w:rFonts w:ascii="Times New Roman" w:hAnsi="Times New Roman"/>
          <w:sz w:val="28"/>
          <w:szCs w:val="28"/>
        </w:rPr>
      </w:pPr>
    </w:p>
    <w:p w:rsidR="009C5A11" w:rsidRPr="009C5A11" w:rsidRDefault="009C5A11" w:rsidP="009C5A11">
      <w:pPr>
        <w:spacing w:after="0"/>
        <w:jc w:val="both"/>
        <w:rPr>
          <w:rFonts w:ascii="Times New Roman" w:hAnsi="Times New Roman"/>
          <w:sz w:val="28"/>
          <w:szCs w:val="28"/>
        </w:rPr>
      </w:pPr>
      <w:r w:rsidRPr="009C5A11">
        <w:rPr>
          <w:rFonts w:ascii="Times New Roman" w:hAnsi="Times New Roman"/>
          <w:sz w:val="28"/>
          <w:szCs w:val="28"/>
        </w:rPr>
        <w:t xml:space="preserve"> </w:t>
      </w:r>
    </w:p>
    <w:p w:rsidR="009C5A11" w:rsidRPr="009C5A11" w:rsidRDefault="009C5A11" w:rsidP="009C5A11">
      <w:pPr>
        <w:spacing w:after="0"/>
        <w:jc w:val="center"/>
        <w:rPr>
          <w:rFonts w:ascii="Times New Roman" w:hAnsi="Times New Roman"/>
          <w:b/>
          <w:sz w:val="28"/>
          <w:szCs w:val="28"/>
        </w:rPr>
      </w:pPr>
      <w:r>
        <w:rPr>
          <w:rFonts w:ascii="Times New Roman" w:hAnsi="Times New Roman"/>
          <w:b/>
          <w:sz w:val="28"/>
          <w:szCs w:val="28"/>
        </w:rPr>
        <w:t>ПОСТАНОВЛЕНИЕ</w:t>
      </w:r>
    </w:p>
    <w:p w:rsidR="009C5A11" w:rsidRPr="009C5A11" w:rsidRDefault="009C5A11" w:rsidP="009C5A11">
      <w:pPr>
        <w:spacing w:after="0"/>
        <w:jc w:val="both"/>
        <w:rPr>
          <w:rFonts w:ascii="Times New Roman" w:hAnsi="Times New Roman"/>
          <w:b/>
          <w:sz w:val="28"/>
          <w:szCs w:val="28"/>
        </w:rPr>
      </w:pPr>
    </w:p>
    <w:p w:rsidR="009C5A11" w:rsidRPr="009C5A11" w:rsidRDefault="00E64416" w:rsidP="009C5A11">
      <w:pPr>
        <w:spacing w:after="0"/>
        <w:jc w:val="both"/>
        <w:rPr>
          <w:rFonts w:ascii="Times New Roman" w:hAnsi="Times New Roman"/>
          <w:sz w:val="28"/>
          <w:szCs w:val="28"/>
        </w:rPr>
      </w:pPr>
      <w:r>
        <w:rPr>
          <w:rFonts w:ascii="Times New Roman" w:hAnsi="Times New Roman"/>
          <w:sz w:val="28"/>
          <w:szCs w:val="28"/>
        </w:rPr>
        <w:t>о</w:t>
      </w:r>
      <w:r w:rsidR="009C5A11" w:rsidRPr="009C5A11">
        <w:rPr>
          <w:rFonts w:ascii="Times New Roman" w:hAnsi="Times New Roman"/>
          <w:sz w:val="28"/>
          <w:szCs w:val="28"/>
        </w:rPr>
        <w:t>т</w:t>
      </w:r>
      <w:r w:rsidR="00D37544">
        <w:rPr>
          <w:rFonts w:ascii="Times New Roman" w:hAnsi="Times New Roman"/>
          <w:sz w:val="28"/>
          <w:szCs w:val="28"/>
        </w:rPr>
        <w:t xml:space="preserve"> 04.04</w:t>
      </w:r>
      <w:r>
        <w:rPr>
          <w:rFonts w:ascii="Times New Roman" w:hAnsi="Times New Roman"/>
          <w:sz w:val="28"/>
          <w:szCs w:val="28"/>
        </w:rPr>
        <w:t>.201</w:t>
      </w:r>
      <w:r w:rsidR="0009078A">
        <w:rPr>
          <w:rFonts w:ascii="Times New Roman" w:hAnsi="Times New Roman"/>
          <w:sz w:val="28"/>
          <w:szCs w:val="28"/>
        </w:rPr>
        <w:t>8</w:t>
      </w:r>
      <w:r>
        <w:rPr>
          <w:rFonts w:ascii="Times New Roman" w:hAnsi="Times New Roman"/>
          <w:sz w:val="28"/>
          <w:szCs w:val="28"/>
        </w:rPr>
        <w:t xml:space="preserve"> </w:t>
      </w:r>
      <w:r w:rsidR="009C5A11" w:rsidRPr="009C5A11">
        <w:rPr>
          <w:rFonts w:ascii="Times New Roman" w:hAnsi="Times New Roman"/>
          <w:sz w:val="28"/>
          <w:szCs w:val="28"/>
        </w:rPr>
        <w:t>№</w:t>
      </w:r>
      <w:r w:rsidR="0009078A">
        <w:rPr>
          <w:rFonts w:ascii="Times New Roman" w:hAnsi="Times New Roman"/>
          <w:sz w:val="28"/>
          <w:szCs w:val="28"/>
        </w:rPr>
        <w:t xml:space="preserve"> </w:t>
      </w:r>
      <w:r w:rsidR="005B57B1">
        <w:rPr>
          <w:rFonts w:ascii="Times New Roman" w:hAnsi="Times New Roman"/>
          <w:sz w:val="28"/>
          <w:szCs w:val="28"/>
        </w:rPr>
        <w:t>249</w:t>
      </w:r>
    </w:p>
    <w:p w:rsidR="009C5A11" w:rsidRPr="009C5A11" w:rsidRDefault="004E089F" w:rsidP="009C5A11">
      <w:pPr>
        <w:spacing w:after="0"/>
        <w:jc w:val="both"/>
        <w:rPr>
          <w:rFonts w:ascii="Times New Roman" w:hAnsi="Times New Roman"/>
          <w:sz w:val="28"/>
          <w:szCs w:val="28"/>
        </w:rPr>
      </w:pPr>
      <w:r>
        <w:rPr>
          <w:rFonts w:ascii="Times New Roman" w:hAnsi="Times New Roman"/>
          <w:sz w:val="28"/>
          <w:szCs w:val="28"/>
        </w:rPr>
        <w:t>д. Савино</w:t>
      </w:r>
    </w:p>
    <w:p w:rsidR="009C5A11" w:rsidRDefault="00205221" w:rsidP="009C5A11">
      <w:pPr>
        <w:spacing w:after="0"/>
        <w:jc w:val="both"/>
        <w:rPr>
          <w:rFonts w:ascii="Times New Roman" w:hAnsi="Times New Roman"/>
          <w:b/>
          <w:sz w:val="28"/>
          <w:szCs w:val="28"/>
        </w:rPr>
      </w:pPr>
      <w:r>
        <w:rPr>
          <w:rFonts w:ascii="Times New Roman" w:hAnsi="Times New Roman"/>
          <w:b/>
          <w:sz w:val="28"/>
          <w:szCs w:val="28"/>
        </w:rPr>
        <w:t>Об утверждении П</w:t>
      </w:r>
      <w:r w:rsidR="009C5A11">
        <w:rPr>
          <w:rFonts w:ascii="Times New Roman" w:hAnsi="Times New Roman"/>
          <w:b/>
          <w:sz w:val="28"/>
          <w:szCs w:val="28"/>
        </w:rPr>
        <w:t xml:space="preserve">оложения </w:t>
      </w:r>
    </w:p>
    <w:p w:rsidR="009C5A11" w:rsidRDefault="009C5A11" w:rsidP="009C5A11">
      <w:pPr>
        <w:spacing w:after="0"/>
        <w:jc w:val="both"/>
        <w:rPr>
          <w:rFonts w:ascii="Times New Roman" w:hAnsi="Times New Roman"/>
          <w:b/>
          <w:sz w:val="28"/>
          <w:szCs w:val="28"/>
        </w:rPr>
      </w:pPr>
      <w:r>
        <w:rPr>
          <w:rFonts w:ascii="Times New Roman" w:hAnsi="Times New Roman"/>
          <w:b/>
          <w:sz w:val="28"/>
          <w:szCs w:val="28"/>
        </w:rPr>
        <w:t>о проведении аукциона по продаже</w:t>
      </w:r>
    </w:p>
    <w:p w:rsidR="009C5A11" w:rsidRPr="009C5A11" w:rsidRDefault="009C5A11" w:rsidP="009C5A11">
      <w:pPr>
        <w:spacing w:after="0"/>
        <w:jc w:val="both"/>
        <w:rPr>
          <w:rFonts w:ascii="Times New Roman" w:hAnsi="Times New Roman"/>
          <w:b/>
          <w:sz w:val="28"/>
          <w:szCs w:val="28"/>
        </w:rPr>
      </w:pPr>
      <w:r>
        <w:rPr>
          <w:rFonts w:ascii="Times New Roman" w:hAnsi="Times New Roman"/>
          <w:b/>
          <w:sz w:val="28"/>
          <w:szCs w:val="28"/>
        </w:rPr>
        <w:t>муниципального имущества</w:t>
      </w:r>
    </w:p>
    <w:p w:rsidR="009C5A11" w:rsidRPr="0009078A" w:rsidRDefault="0009078A" w:rsidP="009C5A11">
      <w:pPr>
        <w:spacing w:after="0"/>
        <w:jc w:val="both"/>
        <w:rPr>
          <w:rFonts w:ascii="Times New Roman" w:hAnsi="Times New Roman"/>
          <w:b/>
          <w:sz w:val="28"/>
          <w:szCs w:val="28"/>
        </w:rPr>
      </w:pPr>
      <w:r w:rsidRPr="0009078A">
        <w:rPr>
          <w:rFonts w:ascii="Times New Roman" w:hAnsi="Times New Roman"/>
          <w:b/>
          <w:sz w:val="28"/>
          <w:szCs w:val="28"/>
        </w:rPr>
        <w:t xml:space="preserve">Савинского сельского поселения </w:t>
      </w:r>
    </w:p>
    <w:p w:rsidR="00205221" w:rsidRDefault="009C5A11" w:rsidP="00205221">
      <w:pPr>
        <w:shd w:val="clear" w:color="auto" w:fill="FFFFFF"/>
        <w:ind w:firstLine="714"/>
        <w:jc w:val="both"/>
        <w:rPr>
          <w:rFonts w:ascii="Times New Roman" w:hAnsi="Times New Roman"/>
          <w:sz w:val="28"/>
          <w:szCs w:val="28"/>
        </w:rPr>
      </w:pPr>
      <w:r w:rsidRPr="009C5A11">
        <w:rPr>
          <w:rFonts w:ascii="Times New Roman" w:hAnsi="Times New Roman"/>
          <w:color w:val="222222"/>
          <w:sz w:val="28"/>
          <w:szCs w:val="28"/>
        </w:rPr>
        <w:t>В соответствии с Федеральным законом от 06.10.2003 № 131-ФЗ «Об общих принципах организации местного самоуправления в Российской Федерации»,</w:t>
      </w:r>
      <w:bookmarkStart w:id="0" w:name="_GoBack"/>
      <w:bookmarkEnd w:id="0"/>
      <w:r w:rsidRPr="009C5A11">
        <w:rPr>
          <w:rFonts w:ascii="Times New Roman" w:hAnsi="Times New Roman"/>
          <w:color w:val="222222"/>
          <w:sz w:val="28"/>
          <w:szCs w:val="28"/>
        </w:rPr>
        <w:t xml:space="preserve"> </w:t>
      </w:r>
      <w:r w:rsidRPr="009C5A11">
        <w:rPr>
          <w:rFonts w:ascii="Times New Roman" w:hAnsi="Times New Roman"/>
          <w:sz w:val="28"/>
          <w:szCs w:val="28"/>
        </w:rPr>
        <w:t>Федеральным  законом  от 26.07.2006 N 135-ФЗ "О защите конкуренции", Федеральным законом от 21 декабря 2001 года № 178- ФЗ «О приватизации государственного и муниципального имущества»,</w:t>
      </w:r>
      <w:r w:rsidR="0009078A">
        <w:rPr>
          <w:rFonts w:ascii="Times New Roman" w:hAnsi="Times New Roman"/>
          <w:sz w:val="28"/>
          <w:szCs w:val="28"/>
        </w:rPr>
        <w:t xml:space="preserve"> Федеральным законом от 29.06.2015 №180-ФЗ «О внесении изменений в Федеральный закон «О приватизации государственного и муниципального имущества»,</w:t>
      </w:r>
      <w:r w:rsidR="005B57B1">
        <w:rPr>
          <w:rFonts w:ascii="Times New Roman" w:hAnsi="Times New Roman"/>
          <w:sz w:val="28"/>
          <w:szCs w:val="28"/>
        </w:rPr>
        <w:t xml:space="preserve"> </w:t>
      </w:r>
      <w:r w:rsidR="0009078A">
        <w:rPr>
          <w:rFonts w:ascii="Times New Roman" w:hAnsi="Times New Roman"/>
          <w:sz w:val="28"/>
          <w:szCs w:val="28"/>
        </w:rPr>
        <w:t>П</w:t>
      </w:r>
      <w:r w:rsidRPr="009C5A11">
        <w:rPr>
          <w:rFonts w:ascii="Times New Roman" w:hAnsi="Times New Roman"/>
          <w:sz w:val="28"/>
          <w:szCs w:val="28"/>
        </w:rPr>
        <w:t xml:space="preserve">риказом ФАС от 10 февраля </w:t>
      </w:r>
      <w:smartTag w:uri="urn:schemas-microsoft-com:office:smarttags" w:element="metricconverter">
        <w:smartTagPr>
          <w:attr w:name="ProductID" w:val="2010 г"/>
        </w:smartTagPr>
        <w:r w:rsidRPr="009C5A11">
          <w:rPr>
            <w:rFonts w:ascii="Times New Roman" w:hAnsi="Times New Roman"/>
            <w:sz w:val="28"/>
            <w:szCs w:val="28"/>
          </w:rPr>
          <w:t>2010 г</w:t>
        </w:r>
      </w:smartTag>
      <w:r w:rsidRPr="009C5A11">
        <w:rPr>
          <w:rFonts w:ascii="Times New Roman" w:hAnsi="Times New Roman"/>
          <w:sz w:val="28"/>
          <w:szCs w:val="28"/>
        </w:rPr>
        <w:t>.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rsidR="00205221" w:rsidRPr="00205221" w:rsidRDefault="00205221" w:rsidP="00205221">
      <w:pPr>
        <w:shd w:val="clear" w:color="auto" w:fill="FFFFFF"/>
        <w:spacing w:after="0"/>
        <w:ind w:firstLine="567"/>
        <w:jc w:val="both"/>
        <w:rPr>
          <w:rFonts w:ascii="Times New Roman" w:hAnsi="Times New Roman"/>
          <w:sz w:val="28"/>
          <w:szCs w:val="28"/>
        </w:rPr>
      </w:pPr>
      <w:r w:rsidRPr="00205221">
        <w:rPr>
          <w:rFonts w:ascii="Times New Roman" w:hAnsi="Times New Roman"/>
          <w:b/>
          <w:sz w:val="28"/>
          <w:szCs w:val="28"/>
        </w:rPr>
        <w:t>ПОСТАНОВЛЯЮ:</w:t>
      </w:r>
    </w:p>
    <w:p w:rsidR="009C5A11" w:rsidRDefault="00205221" w:rsidP="00205221">
      <w:pPr>
        <w:pStyle w:val="a3"/>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t>Утвердить прилагаемое Положение о проведении аукциона по продаже муниципального имущества</w:t>
      </w:r>
      <w:r w:rsidR="00701E84">
        <w:rPr>
          <w:rFonts w:ascii="Times New Roman" w:hAnsi="Times New Roman"/>
          <w:sz w:val="28"/>
          <w:szCs w:val="28"/>
        </w:rPr>
        <w:t xml:space="preserve"> Савинского сельского поселения</w:t>
      </w:r>
      <w:r>
        <w:rPr>
          <w:rFonts w:ascii="Times New Roman" w:hAnsi="Times New Roman"/>
          <w:sz w:val="28"/>
          <w:szCs w:val="28"/>
        </w:rPr>
        <w:t xml:space="preserve"> </w:t>
      </w:r>
    </w:p>
    <w:p w:rsidR="00701E84" w:rsidRPr="0067524C" w:rsidRDefault="0067524C" w:rsidP="00205221">
      <w:pPr>
        <w:pStyle w:val="a3"/>
        <w:numPr>
          <w:ilvl w:val="0"/>
          <w:numId w:val="3"/>
        </w:numPr>
        <w:spacing w:after="0" w:line="240" w:lineRule="auto"/>
        <w:ind w:left="0" w:firstLine="360"/>
        <w:jc w:val="both"/>
        <w:rPr>
          <w:rFonts w:ascii="Times New Roman" w:hAnsi="Times New Roman"/>
          <w:sz w:val="28"/>
          <w:szCs w:val="28"/>
        </w:rPr>
      </w:pPr>
      <w:r w:rsidRPr="0067524C">
        <w:rPr>
          <w:rFonts w:ascii="Times New Roman" w:hAnsi="Times New Roman"/>
          <w:sz w:val="28"/>
          <w:szCs w:val="28"/>
        </w:rPr>
        <w:t>Считать утратившим силу Постановление Администрации Сави</w:t>
      </w:r>
      <w:r>
        <w:rPr>
          <w:rFonts w:ascii="Times New Roman" w:hAnsi="Times New Roman"/>
          <w:sz w:val="28"/>
          <w:szCs w:val="28"/>
        </w:rPr>
        <w:t>нского сельского поселения от 17.06.2015 г. №198</w:t>
      </w:r>
      <w:r w:rsidRPr="0067524C">
        <w:rPr>
          <w:rFonts w:ascii="Times New Roman" w:hAnsi="Times New Roman"/>
          <w:sz w:val="28"/>
          <w:szCs w:val="28"/>
        </w:rPr>
        <w:t xml:space="preserve"> «О</w:t>
      </w:r>
      <w:r>
        <w:rPr>
          <w:rFonts w:ascii="Times New Roman" w:hAnsi="Times New Roman"/>
          <w:sz w:val="28"/>
          <w:szCs w:val="28"/>
        </w:rPr>
        <w:t>б утверждении Положения о проведении аукциона по продаже муниципального имущества</w:t>
      </w:r>
      <w:r w:rsidRPr="0067524C">
        <w:rPr>
          <w:rFonts w:ascii="Times New Roman" w:hAnsi="Times New Roman"/>
          <w:sz w:val="28"/>
          <w:szCs w:val="28"/>
        </w:rPr>
        <w:t>».</w:t>
      </w:r>
    </w:p>
    <w:p w:rsidR="00205221" w:rsidRPr="00205221" w:rsidRDefault="00205221" w:rsidP="00205221">
      <w:pPr>
        <w:pStyle w:val="a3"/>
        <w:numPr>
          <w:ilvl w:val="0"/>
          <w:numId w:val="3"/>
        </w:numPr>
        <w:spacing w:after="0" w:line="240" w:lineRule="auto"/>
        <w:ind w:left="0" w:firstLine="360"/>
        <w:jc w:val="both"/>
        <w:rPr>
          <w:rFonts w:ascii="Times New Roman" w:hAnsi="Times New Roman"/>
          <w:color w:val="000000"/>
          <w:sz w:val="28"/>
          <w:szCs w:val="28"/>
        </w:rPr>
      </w:pPr>
      <w:r>
        <w:rPr>
          <w:rFonts w:ascii="Times New Roman" w:hAnsi="Times New Roman"/>
          <w:sz w:val="28"/>
          <w:szCs w:val="28"/>
        </w:rPr>
        <w:t xml:space="preserve">Опубликовать </w:t>
      </w:r>
      <w:r w:rsidR="0067524C">
        <w:rPr>
          <w:rFonts w:ascii="Times New Roman" w:hAnsi="Times New Roman"/>
          <w:sz w:val="28"/>
          <w:szCs w:val="28"/>
        </w:rPr>
        <w:t xml:space="preserve">настоящее </w:t>
      </w:r>
      <w:r>
        <w:rPr>
          <w:rFonts w:ascii="Times New Roman" w:hAnsi="Times New Roman"/>
          <w:sz w:val="28"/>
          <w:szCs w:val="28"/>
        </w:rPr>
        <w:t>постано</w:t>
      </w:r>
      <w:r w:rsidR="004E089F">
        <w:rPr>
          <w:rFonts w:ascii="Times New Roman" w:hAnsi="Times New Roman"/>
          <w:sz w:val="28"/>
          <w:szCs w:val="28"/>
        </w:rPr>
        <w:t xml:space="preserve">вление в </w:t>
      </w:r>
      <w:r w:rsidR="0009078A">
        <w:rPr>
          <w:rFonts w:ascii="Times New Roman" w:hAnsi="Times New Roman"/>
          <w:sz w:val="28"/>
          <w:szCs w:val="28"/>
        </w:rPr>
        <w:t>периодическом печатном издании</w:t>
      </w:r>
      <w:r w:rsidR="004E089F">
        <w:rPr>
          <w:rFonts w:ascii="Times New Roman" w:hAnsi="Times New Roman"/>
          <w:sz w:val="28"/>
          <w:szCs w:val="28"/>
        </w:rPr>
        <w:t xml:space="preserve"> «Савинский вестник</w:t>
      </w:r>
      <w:r>
        <w:rPr>
          <w:rFonts w:ascii="Times New Roman" w:hAnsi="Times New Roman"/>
          <w:sz w:val="28"/>
          <w:szCs w:val="28"/>
        </w:rPr>
        <w:t>» и р</w:t>
      </w:r>
      <w:r w:rsidRPr="00205221">
        <w:rPr>
          <w:rFonts w:ascii="Times New Roman" w:hAnsi="Times New Roman"/>
          <w:sz w:val="28"/>
          <w:szCs w:val="28"/>
        </w:rPr>
        <w:t>азместить на официальном сайте в се</w:t>
      </w:r>
      <w:r w:rsidR="004E089F">
        <w:rPr>
          <w:rFonts w:ascii="Times New Roman" w:hAnsi="Times New Roman"/>
          <w:sz w:val="28"/>
          <w:szCs w:val="28"/>
        </w:rPr>
        <w:t xml:space="preserve">ти "Интернет" по </w:t>
      </w:r>
      <w:hyperlink r:id="rId8" w:history="1">
        <w:r w:rsidR="004E089F" w:rsidRPr="00A9192F">
          <w:rPr>
            <w:rStyle w:val="aa"/>
            <w:rFonts w:ascii="Times New Roman" w:hAnsi="Times New Roman"/>
            <w:sz w:val="28"/>
            <w:szCs w:val="28"/>
          </w:rPr>
          <w:t>www.</w:t>
        </w:r>
        <w:r w:rsidR="004E089F" w:rsidRPr="00A9192F">
          <w:rPr>
            <w:rStyle w:val="aa"/>
            <w:rFonts w:ascii="Times New Roman" w:hAnsi="Times New Roman"/>
            <w:sz w:val="28"/>
            <w:szCs w:val="28"/>
            <w:lang w:val="en-US"/>
          </w:rPr>
          <w:t>savino</w:t>
        </w:r>
        <w:r w:rsidR="004E089F" w:rsidRPr="00A9192F">
          <w:rPr>
            <w:rStyle w:val="aa"/>
            <w:rFonts w:ascii="Times New Roman" w:hAnsi="Times New Roman"/>
            <w:sz w:val="28"/>
            <w:szCs w:val="28"/>
          </w:rPr>
          <w:t>adm.ru</w:t>
        </w:r>
      </w:hyperlink>
      <w:r w:rsidRPr="00205221">
        <w:rPr>
          <w:rFonts w:ascii="Times New Roman" w:hAnsi="Times New Roman"/>
          <w:color w:val="0000FF"/>
          <w:sz w:val="28"/>
          <w:szCs w:val="28"/>
          <w:u w:val="single"/>
        </w:rPr>
        <w:t xml:space="preserve"> </w:t>
      </w:r>
      <w:r w:rsidRPr="00205221">
        <w:rPr>
          <w:rFonts w:ascii="Times New Roman" w:hAnsi="Times New Roman"/>
          <w:color w:val="000000"/>
          <w:sz w:val="28"/>
          <w:szCs w:val="28"/>
          <w:u w:val="single"/>
        </w:rPr>
        <w:t>в разделе «</w:t>
      </w:r>
      <w:r>
        <w:rPr>
          <w:rFonts w:ascii="Times New Roman" w:hAnsi="Times New Roman"/>
          <w:color w:val="000000"/>
          <w:sz w:val="28"/>
          <w:szCs w:val="28"/>
          <w:u w:val="single"/>
        </w:rPr>
        <w:t>Торги</w:t>
      </w:r>
      <w:r w:rsidRPr="00205221">
        <w:rPr>
          <w:rFonts w:ascii="Times New Roman" w:hAnsi="Times New Roman"/>
          <w:color w:val="000000"/>
          <w:sz w:val="28"/>
          <w:szCs w:val="28"/>
          <w:u w:val="single"/>
        </w:rPr>
        <w:t>».</w:t>
      </w:r>
    </w:p>
    <w:p w:rsidR="0067524C" w:rsidRDefault="0067524C" w:rsidP="009C5A11">
      <w:pPr>
        <w:jc w:val="both"/>
        <w:rPr>
          <w:rFonts w:ascii="Times New Roman" w:hAnsi="Times New Roman"/>
          <w:sz w:val="28"/>
          <w:szCs w:val="28"/>
        </w:rPr>
      </w:pPr>
    </w:p>
    <w:p w:rsidR="009C5A11" w:rsidRPr="00E64416" w:rsidRDefault="004E089F" w:rsidP="009C5A11">
      <w:pPr>
        <w:jc w:val="both"/>
        <w:rPr>
          <w:rFonts w:ascii="Times New Roman" w:hAnsi="Times New Roman"/>
          <w:sz w:val="28"/>
          <w:szCs w:val="28"/>
        </w:rPr>
      </w:pPr>
      <w:r>
        <w:rPr>
          <w:rFonts w:ascii="Times New Roman" w:hAnsi="Times New Roman"/>
          <w:sz w:val="28"/>
          <w:szCs w:val="28"/>
        </w:rPr>
        <w:t xml:space="preserve">Глава сельского поселения                      </w:t>
      </w:r>
      <w:r w:rsidR="0018364F">
        <w:rPr>
          <w:rFonts w:ascii="Times New Roman" w:hAnsi="Times New Roman"/>
          <w:sz w:val="28"/>
          <w:szCs w:val="28"/>
        </w:rPr>
        <w:t xml:space="preserve">          </w:t>
      </w:r>
      <w:r>
        <w:rPr>
          <w:rFonts w:ascii="Times New Roman" w:hAnsi="Times New Roman"/>
          <w:sz w:val="28"/>
          <w:szCs w:val="28"/>
        </w:rPr>
        <w:t xml:space="preserve">    </w:t>
      </w:r>
      <w:r w:rsidR="00D37544">
        <w:rPr>
          <w:rFonts w:ascii="Times New Roman" w:hAnsi="Times New Roman"/>
          <w:sz w:val="28"/>
          <w:szCs w:val="28"/>
        </w:rPr>
        <w:t xml:space="preserve">   </w:t>
      </w:r>
      <w:r>
        <w:rPr>
          <w:rFonts w:ascii="Times New Roman" w:hAnsi="Times New Roman"/>
          <w:sz w:val="28"/>
          <w:szCs w:val="28"/>
        </w:rPr>
        <w:t xml:space="preserve">     </w:t>
      </w:r>
      <w:r w:rsidR="00701E84">
        <w:rPr>
          <w:rFonts w:ascii="Times New Roman" w:hAnsi="Times New Roman"/>
          <w:sz w:val="28"/>
          <w:szCs w:val="28"/>
        </w:rPr>
        <w:t xml:space="preserve"> </w:t>
      </w:r>
      <w:r>
        <w:rPr>
          <w:rFonts w:ascii="Times New Roman" w:hAnsi="Times New Roman"/>
          <w:sz w:val="28"/>
          <w:szCs w:val="28"/>
        </w:rPr>
        <w:t xml:space="preserve">    А.В.Сысоев</w:t>
      </w:r>
    </w:p>
    <w:p w:rsidR="00205221" w:rsidRDefault="00701E84" w:rsidP="00205221">
      <w:pPr>
        <w:spacing w:after="0"/>
        <w:jc w:val="right"/>
        <w:rPr>
          <w:rFonts w:ascii="Times New Roman" w:hAnsi="Times New Roman"/>
          <w:sz w:val="24"/>
          <w:szCs w:val="24"/>
        </w:rPr>
      </w:pPr>
      <w:r>
        <w:rPr>
          <w:rFonts w:ascii="Times New Roman" w:hAnsi="Times New Roman"/>
          <w:sz w:val="24"/>
          <w:szCs w:val="24"/>
        </w:rPr>
        <w:lastRenderedPageBreak/>
        <w:t xml:space="preserve"> </w:t>
      </w:r>
      <w:r w:rsidR="00205221">
        <w:rPr>
          <w:rFonts w:ascii="Times New Roman" w:hAnsi="Times New Roman"/>
          <w:sz w:val="24"/>
          <w:szCs w:val="24"/>
        </w:rPr>
        <w:t>УТВЕРЖДЕНО</w:t>
      </w:r>
    </w:p>
    <w:p w:rsidR="00205221" w:rsidRPr="00205221" w:rsidRDefault="00205221" w:rsidP="00205221">
      <w:pPr>
        <w:spacing w:after="0"/>
        <w:jc w:val="right"/>
        <w:rPr>
          <w:rFonts w:ascii="Times New Roman" w:hAnsi="Times New Roman"/>
          <w:sz w:val="24"/>
          <w:szCs w:val="24"/>
        </w:rPr>
      </w:pPr>
      <w:r w:rsidRPr="00205221">
        <w:rPr>
          <w:rFonts w:ascii="Times New Roman" w:hAnsi="Times New Roman"/>
          <w:sz w:val="24"/>
          <w:szCs w:val="24"/>
        </w:rPr>
        <w:t xml:space="preserve"> постановлением Администрации </w:t>
      </w:r>
    </w:p>
    <w:p w:rsidR="009C5A11" w:rsidRPr="00205221" w:rsidRDefault="004E089F" w:rsidP="00205221">
      <w:pPr>
        <w:spacing w:after="0"/>
        <w:jc w:val="right"/>
        <w:rPr>
          <w:rFonts w:ascii="Times New Roman" w:hAnsi="Times New Roman"/>
          <w:sz w:val="24"/>
          <w:szCs w:val="24"/>
        </w:rPr>
      </w:pPr>
      <w:r>
        <w:rPr>
          <w:rFonts w:ascii="Times New Roman" w:hAnsi="Times New Roman"/>
          <w:sz w:val="24"/>
          <w:szCs w:val="24"/>
        </w:rPr>
        <w:t>Савинского</w:t>
      </w:r>
      <w:r w:rsidR="00205221" w:rsidRPr="00205221">
        <w:rPr>
          <w:rFonts w:ascii="Times New Roman" w:hAnsi="Times New Roman"/>
          <w:sz w:val="24"/>
          <w:szCs w:val="24"/>
        </w:rPr>
        <w:t xml:space="preserve"> сельского поселения</w:t>
      </w:r>
    </w:p>
    <w:p w:rsidR="00D37544" w:rsidRDefault="0018364F" w:rsidP="00205221">
      <w:pPr>
        <w:spacing w:after="0"/>
        <w:jc w:val="right"/>
        <w:rPr>
          <w:rFonts w:ascii="Times New Roman" w:hAnsi="Times New Roman"/>
          <w:sz w:val="24"/>
          <w:szCs w:val="24"/>
        </w:rPr>
      </w:pPr>
      <w:r>
        <w:rPr>
          <w:rFonts w:ascii="Times New Roman" w:hAnsi="Times New Roman"/>
          <w:sz w:val="24"/>
          <w:szCs w:val="24"/>
        </w:rPr>
        <w:t>о</w:t>
      </w:r>
      <w:r w:rsidR="00205221" w:rsidRPr="00205221">
        <w:rPr>
          <w:rFonts w:ascii="Times New Roman" w:hAnsi="Times New Roman"/>
          <w:sz w:val="24"/>
          <w:szCs w:val="24"/>
        </w:rPr>
        <w:t>т</w:t>
      </w:r>
      <w:r w:rsidR="0009078A">
        <w:rPr>
          <w:rFonts w:ascii="Times New Roman" w:hAnsi="Times New Roman"/>
          <w:sz w:val="24"/>
          <w:szCs w:val="24"/>
        </w:rPr>
        <w:t xml:space="preserve"> 04.04</w:t>
      </w:r>
    </w:p>
    <w:p w:rsidR="00205221" w:rsidRPr="00205221" w:rsidRDefault="0009078A" w:rsidP="00205221">
      <w:pPr>
        <w:spacing w:after="0"/>
        <w:jc w:val="right"/>
        <w:rPr>
          <w:rFonts w:ascii="Times New Roman" w:hAnsi="Times New Roman"/>
          <w:sz w:val="24"/>
          <w:szCs w:val="24"/>
        </w:rPr>
      </w:pPr>
      <w:r>
        <w:rPr>
          <w:rFonts w:ascii="Times New Roman" w:hAnsi="Times New Roman"/>
          <w:sz w:val="24"/>
          <w:szCs w:val="24"/>
        </w:rPr>
        <w:t>.2018</w:t>
      </w:r>
      <w:r w:rsidR="00205221" w:rsidRPr="00205221">
        <w:rPr>
          <w:rFonts w:ascii="Times New Roman" w:hAnsi="Times New Roman"/>
          <w:sz w:val="24"/>
          <w:szCs w:val="24"/>
        </w:rPr>
        <w:t xml:space="preserve"> №</w:t>
      </w:r>
      <w:r w:rsidR="005B57B1">
        <w:rPr>
          <w:rFonts w:ascii="Times New Roman" w:hAnsi="Times New Roman"/>
          <w:sz w:val="24"/>
          <w:szCs w:val="24"/>
        </w:rPr>
        <w:t>249</w:t>
      </w:r>
      <w:r>
        <w:rPr>
          <w:rFonts w:ascii="Times New Roman" w:hAnsi="Times New Roman"/>
          <w:sz w:val="24"/>
          <w:szCs w:val="24"/>
        </w:rPr>
        <w:t xml:space="preserve"> </w:t>
      </w:r>
    </w:p>
    <w:p w:rsidR="009C5A11" w:rsidRDefault="009C5A11" w:rsidP="009C5A11">
      <w:pPr>
        <w:jc w:val="right"/>
      </w:pPr>
    </w:p>
    <w:p w:rsidR="0066664A" w:rsidRPr="0066664A" w:rsidRDefault="0066664A" w:rsidP="0066664A">
      <w:pPr>
        <w:autoSpaceDE w:val="0"/>
        <w:autoSpaceDN w:val="0"/>
        <w:adjustRightInd w:val="0"/>
        <w:spacing w:after="0" w:line="240" w:lineRule="auto"/>
        <w:rPr>
          <w:rFonts w:ascii="Times New Roman" w:hAnsi="Times New Roman"/>
          <w:color w:val="000000"/>
          <w:sz w:val="24"/>
          <w:szCs w:val="24"/>
        </w:rPr>
      </w:pPr>
    </w:p>
    <w:p w:rsidR="005B57B1" w:rsidRDefault="0066664A" w:rsidP="0066664A">
      <w:pPr>
        <w:autoSpaceDE w:val="0"/>
        <w:autoSpaceDN w:val="0"/>
        <w:adjustRightInd w:val="0"/>
        <w:spacing w:after="0" w:line="240" w:lineRule="auto"/>
        <w:jc w:val="center"/>
        <w:rPr>
          <w:rFonts w:ascii="Times New Roman" w:hAnsi="Times New Roman"/>
          <w:b/>
          <w:color w:val="000000"/>
          <w:sz w:val="26"/>
          <w:szCs w:val="26"/>
        </w:rPr>
      </w:pPr>
      <w:r w:rsidRPr="00E64416">
        <w:rPr>
          <w:rFonts w:ascii="Times New Roman" w:hAnsi="Times New Roman"/>
          <w:b/>
          <w:color w:val="000000"/>
          <w:sz w:val="26"/>
          <w:szCs w:val="26"/>
        </w:rPr>
        <w:t xml:space="preserve">ПОЛОЖЕНИЕ О ПРОВЕДЕНИИ АУКЦИОНА ПО ПРОДАЖЕ МУНИЦИПАЛЬНОГО ИМУЩЕСТВА </w:t>
      </w:r>
    </w:p>
    <w:p w:rsidR="0066664A" w:rsidRPr="00E64416" w:rsidRDefault="005B57B1" w:rsidP="0066664A">
      <w:pPr>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САВИНСКОГО СЕЛЬСКОГО ПОСЕЛЕНИЯ </w:t>
      </w:r>
    </w:p>
    <w:p w:rsidR="0066664A" w:rsidRPr="00D37544" w:rsidRDefault="002E5152" w:rsidP="0066664A">
      <w:pPr>
        <w:autoSpaceDE w:val="0"/>
        <w:autoSpaceDN w:val="0"/>
        <w:adjustRightInd w:val="0"/>
        <w:spacing w:after="0" w:line="240" w:lineRule="auto"/>
        <w:jc w:val="center"/>
        <w:rPr>
          <w:rFonts w:ascii="Times New Roman" w:hAnsi="Times New Roman"/>
          <w:b/>
          <w:color w:val="000000"/>
          <w:sz w:val="26"/>
          <w:szCs w:val="26"/>
        </w:rPr>
      </w:pPr>
      <w:r w:rsidRPr="00D37544">
        <w:rPr>
          <w:rFonts w:ascii="Times New Roman" w:hAnsi="Times New Roman"/>
          <w:b/>
          <w:color w:val="000000"/>
          <w:sz w:val="26"/>
          <w:szCs w:val="26"/>
        </w:rPr>
        <w:t>1.</w:t>
      </w:r>
      <w:r w:rsidR="0066664A" w:rsidRPr="00D37544">
        <w:rPr>
          <w:rFonts w:ascii="Times New Roman" w:hAnsi="Times New Roman"/>
          <w:b/>
          <w:color w:val="000000"/>
          <w:sz w:val="26"/>
          <w:szCs w:val="26"/>
        </w:rPr>
        <w:t xml:space="preserve"> Общие положения </w:t>
      </w:r>
    </w:p>
    <w:p w:rsidR="0066664A" w:rsidRPr="0066664A" w:rsidRDefault="0066664A" w:rsidP="00DB428F">
      <w:pPr>
        <w:autoSpaceDE w:val="0"/>
        <w:autoSpaceDN w:val="0"/>
        <w:adjustRightInd w:val="0"/>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1. </w:t>
      </w:r>
      <w:r w:rsidRPr="0066664A">
        <w:rPr>
          <w:rFonts w:ascii="Times New Roman" w:hAnsi="Times New Roman"/>
          <w:color w:val="000000"/>
          <w:sz w:val="26"/>
          <w:szCs w:val="26"/>
        </w:rPr>
        <w:t xml:space="preserve">Настоящее Положение определяет порядок подготовки и проведения аукциона по продаже муниципального имущества (далее именуется - имущество). </w:t>
      </w:r>
    </w:p>
    <w:p w:rsidR="0066664A" w:rsidRPr="0066664A" w:rsidRDefault="00DB428F" w:rsidP="00DB428F">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 xml:space="preserve">2. </w:t>
      </w:r>
      <w:r w:rsidR="0066664A" w:rsidRPr="0066664A">
        <w:rPr>
          <w:rFonts w:ascii="Times New Roman" w:hAnsi="Times New Roman"/>
          <w:color w:val="000000"/>
          <w:sz w:val="26"/>
          <w:szCs w:val="26"/>
        </w:rPr>
        <w:t xml:space="preserve">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аукциона наиболее высокую цену за такое имущество.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3.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Федеральным законом от 21.12.2001 N 178-ФЗ "О приватизации государственного и муниципального имущества", при условии их обременения обязательствами по содержанию, сохранению и использованию (далее - охранное обязательство).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4. Проводимый в соответствии с настоящим Положением аукцион является открытым по составу участников.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5.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аукциона (открытая форма подачи предложений о цене). Форма подачи предложений о цене муниципального имущества определяется решением об условиях приватизации.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Аукцион, в котором принял участие только один участник, признается несостоявшимся.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6. Организацию проведения аукциона по продаже имущества, находящегося в муниципальной собственности, осуществляет продавец – </w:t>
      </w:r>
      <w:r w:rsidR="00205221">
        <w:rPr>
          <w:rFonts w:ascii="Times New Roman" w:hAnsi="Times New Roman"/>
          <w:color w:val="000000"/>
          <w:sz w:val="26"/>
          <w:szCs w:val="26"/>
        </w:rPr>
        <w:t xml:space="preserve">Администрация </w:t>
      </w:r>
      <w:r w:rsidR="004E089F">
        <w:rPr>
          <w:rFonts w:ascii="Times New Roman" w:hAnsi="Times New Roman"/>
          <w:color w:val="000000"/>
          <w:sz w:val="26"/>
          <w:szCs w:val="26"/>
        </w:rPr>
        <w:t>Савинского</w:t>
      </w:r>
      <w:r w:rsidR="00205221">
        <w:rPr>
          <w:rFonts w:ascii="Times New Roman" w:hAnsi="Times New Roman"/>
          <w:color w:val="000000"/>
          <w:sz w:val="26"/>
          <w:szCs w:val="26"/>
        </w:rPr>
        <w:t xml:space="preserve"> сельского поселения</w:t>
      </w:r>
      <w:r w:rsidRPr="0066664A">
        <w:rPr>
          <w:rFonts w:ascii="Times New Roman" w:hAnsi="Times New Roman"/>
          <w:color w:val="000000"/>
          <w:sz w:val="26"/>
          <w:szCs w:val="26"/>
        </w:rPr>
        <w:t xml:space="preserve"> (далее – </w:t>
      </w:r>
      <w:r w:rsidR="00C66249">
        <w:rPr>
          <w:rFonts w:ascii="Times New Roman" w:hAnsi="Times New Roman"/>
          <w:color w:val="000000"/>
          <w:sz w:val="26"/>
          <w:szCs w:val="26"/>
        </w:rPr>
        <w:t>Администрация</w:t>
      </w:r>
      <w:r w:rsidRPr="0066664A">
        <w:rPr>
          <w:rFonts w:ascii="Times New Roman" w:hAnsi="Times New Roman"/>
          <w:color w:val="000000"/>
          <w:sz w:val="26"/>
          <w:szCs w:val="26"/>
        </w:rPr>
        <w:t xml:space="preserve">, организатор конкурса).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7. Продавец в соответствии с законодательством Российской Федерации при подготовке и проведении аукциона осуществляет следующие функции: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а) обеспечивает проведение оценки приватизируемого имущества в порядке и случаях, предусмотренных законодательством Российской Федерации об оценочной деятельности,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в) заключает с претендентами договоры о задатке;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г) определяет место, даты начала и окончания приема заявок, место и срок подведения итогов аукциона; </w:t>
      </w:r>
    </w:p>
    <w:p w:rsidR="00136B15" w:rsidRDefault="0066664A" w:rsidP="00136B15">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lastRenderedPageBreak/>
        <w:t>д) организует подготовку и публикацию информационного сообщения о проведении аукциона в</w:t>
      </w:r>
      <w:r w:rsidR="00DB428F">
        <w:rPr>
          <w:rFonts w:ascii="Times New Roman" w:hAnsi="Times New Roman"/>
          <w:color w:val="000000"/>
          <w:sz w:val="26"/>
          <w:szCs w:val="26"/>
        </w:rPr>
        <w:t xml:space="preserve"> </w:t>
      </w:r>
      <w:r w:rsidR="003F0021">
        <w:rPr>
          <w:rFonts w:ascii="Times New Roman" w:hAnsi="Times New Roman"/>
          <w:color w:val="000000"/>
          <w:sz w:val="26"/>
          <w:szCs w:val="26"/>
        </w:rPr>
        <w:t>муниципальной газете «Савинский вестник»</w:t>
      </w:r>
      <w:r w:rsidRPr="0066664A">
        <w:rPr>
          <w:rFonts w:ascii="Times New Roman" w:hAnsi="Times New Roman"/>
          <w:color w:val="000000"/>
          <w:sz w:val="26"/>
          <w:szCs w:val="26"/>
        </w:rPr>
        <w:t xml:space="preserve"> а также размещение информации о проведении аукциона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 </w:t>
      </w:r>
    </w:p>
    <w:p w:rsidR="0066664A" w:rsidRPr="0066664A" w:rsidRDefault="0066664A" w:rsidP="00136B15">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з) ведет учет заявок по мере их поступления в журнале приема заявок;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м) определяет победителя аукциона и оформляет протокол об итогах аукциона;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н) уведомляет победителя аукциона о его победе на аукционе;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о) производит расчеты с претендентами, участниками и победителем аукциона;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п) организует подготовку и публикацию информационного сообщения об итогах аукциона в</w:t>
      </w:r>
      <w:r w:rsidR="00DB428F">
        <w:rPr>
          <w:rFonts w:ascii="Times New Roman" w:hAnsi="Times New Roman"/>
          <w:color w:val="000000"/>
          <w:sz w:val="26"/>
          <w:szCs w:val="26"/>
        </w:rPr>
        <w:t xml:space="preserve"> </w:t>
      </w:r>
      <w:r w:rsidR="003F0021">
        <w:rPr>
          <w:rFonts w:ascii="Times New Roman" w:hAnsi="Times New Roman"/>
          <w:color w:val="000000"/>
          <w:sz w:val="26"/>
          <w:szCs w:val="26"/>
        </w:rPr>
        <w:t>муниципальной газете «Савинский вестник»</w:t>
      </w:r>
      <w:r w:rsidRPr="0066664A">
        <w:rPr>
          <w:rFonts w:ascii="Times New Roman" w:hAnsi="Times New Roman"/>
          <w:color w:val="000000"/>
          <w:sz w:val="26"/>
          <w:szCs w:val="26"/>
        </w:rPr>
        <w:t xml:space="preserve">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р) обеспечивает передачу имущества покупателю (победителю аукциона) и совершает необходимые действия, связанные с переходом права собственности на него.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8. Продавец вправе привлекать к осуществлению функций, указанных в подпунктах "в", "е", "ж" и "з" пункта 7 настоящего Положения, отобранных на конкурсной основе юридических лиц на основании заключенных с ними договоров.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9. Условия аукциона подлежат опубликованию в информационном сообщении о его проведении.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Публикуемые в информационном сообщении условия аукциона разрабатываются и утверждаются продавцом.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10. Информационное сообщение о продаже муниципального имущества подлежит опубликованию в</w:t>
      </w:r>
      <w:r w:rsidR="00DB428F">
        <w:rPr>
          <w:rFonts w:ascii="Times New Roman" w:hAnsi="Times New Roman"/>
          <w:color w:val="000000"/>
          <w:sz w:val="26"/>
          <w:szCs w:val="26"/>
        </w:rPr>
        <w:t xml:space="preserve"> </w:t>
      </w:r>
      <w:r w:rsidR="003F0021">
        <w:rPr>
          <w:rFonts w:ascii="Times New Roman" w:hAnsi="Times New Roman"/>
          <w:color w:val="000000"/>
          <w:sz w:val="26"/>
          <w:szCs w:val="26"/>
        </w:rPr>
        <w:t>муниципальной</w:t>
      </w:r>
      <w:r w:rsidRPr="0066664A">
        <w:rPr>
          <w:rFonts w:ascii="Times New Roman" w:hAnsi="Times New Roman"/>
          <w:color w:val="000000"/>
          <w:sz w:val="26"/>
          <w:szCs w:val="26"/>
        </w:rPr>
        <w:t xml:space="preserve"> газете «</w:t>
      </w:r>
      <w:r w:rsidR="003F0021">
        <w:rPr>
          <w:rFonts w:ascii="Times New Roman" w:hAnsi="Times New Roman"/>
          <w:color w:val="000000"/>
          <w:sz w:val="26"/>
          <w:szCs w:val="26"/>
        </w:rPr>
        <w:t>Савинский вестник</w:t>
      </w:r>
      <w:r w:rsidRPr="0066664A">
        <w:rPr>
          <w:rFonts w:ascii="Times New Roman" w:hAnsi="Times New Roman"/>
          <w:color w:val="000000"/>
          <w:sz w:val="26"/>
          <w:szCs w:val="26"/>
        </w:rPr>
        <w:t xml:space="preserve">», а также размещению на официальном сайте в сети "Интернет",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w:t>
      </w:r>
      <w:r w:rsidRPr="0066664A">
        <w:rPr>
          <w:rFonts w:ascii="Times New Roman" w:hAnsi="Times New Roman"/>
          <w:color w:val="000000"/>
          <w:sz w:val="26"/>
          <w:szCs w:val="26"/>
        </w:rPr>
        <w:lastRenderedPageBreak/>
        <w:t xml:space="preserve">(далее также - сайты в сети "Интернет") не менее чем за тридцать дней до дня осуществления продажи указанного имущества, если иное не предусмотрено действующим законодательством. </w:t>
      </w:r>
    </w:p>
    <w:p w:rsidR="0066664A" w:rsidRPr="0066664A" w:rsidRDefault="0066664A" w:rsidP="00DB428F">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11. Информационное сообщение о продаже муниципального имущества, подлежащее опубликованию в</w:t>
      </w:r>
      <w:r w:rsidR="00DB428F">
        <w:rPr>
          <w:rFonts w:ascii="Times New Roman" w:hAnsi="Times New Roman"/>
          <w:color w:val="000000"/>
          <w:sz w:val="26"/>
          <w:szCs w:val="26"/>
        </w:rPr>
        <w:t xml:space="preserve"> </w:t>
      </w:r>
      <w:r w:rsidR="003F0021">
        <w:rPr>
          <w:rFonts w:ascii="Times New Roman" w:hAnsi="Times New Roman"/>
          <w:color w:val="000000"/>
          <w:sz w:val="26"/>
          <w:szCs w:val="26"/>
        </w:rPr>
        <w:t>муниципальной газете «Савинский вестник»</w:t>
      </w:r>
      <w:r w:rsidRPr="0066664A">
        <w:rPr>
          <w:rFonts w:ascii="Times New Roman" w:hAnsi="Times New Roman"/>
          <w:color w:val="000000"/>
          <w:sz w:val="26"/>
          <w:szCs w:val="26"/>
        </w:rPr>
        <w:t xml:space="preserve"> должно содержать, за исключением случаев, предусмотренных настоящим Положением, следующие сведения: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1) наименование органа местного самоуправления, принявших решение об условиях приватизации такого имущества, реквизиты указанного решения;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2) наименование такого имущества и иные позволяющие его индивидуализировать сведения (характеристика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3) способ приватизации такого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4) начальная цена продажи такого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5) форма подачи предложений о цене такого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6) условия и сроки платежа, необходимые реквизиты счетов;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7) размер задатка, срок и порядок его внесения, необходимые реквизиты счетов;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8) порядок, место, даты начала и окончания подачи заявок, предложений;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9) исчерпывающий перечень представляемых покупателями документов;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10) срок заключения договора купли-продажи такого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11) порядок ознакомления покупателей с иной информацией, условиями договора купли-продажи такого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12) ограничения участия отдельных категорий физических лиц и юридических лиц в приватизации такого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13) порядок определения победителей (при проведении аукциона, специализированного аукциона, конкурса);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14) место и срок подведения итогов аукциона по продажи муниципального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15) при проведении аукциона,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12. Для проведения аукциона, определения победителя создается постоянно действующая комиссия (далее – комиссия), в состав которой обязательно входят представитель Со</w:t>
      </w:r>
      <w:r w:rsidR="00C66249">
        <w:rPr>
          <w:rFonts w:ascii="Times New Roman" w:hAnsi="Times New Roman"/>
          <w:color w:val="000000"/>
          <w:sz w:val="26"/>
          <w:szCs w:val="26"/>
        </w:rPr>
        <w:t>вета</w:t>
      </w:r>
      <w:r w:rsidRPr="0066664A">
        <w:rPr>
          <w:rFonts w:ascii="Times New Roman" w:hAnsi="Times New Roman"/>
          <w:color w:val="000000"/>
          <w:sz w:val="26"/>
          <w:szCs w:val="26"/>
        </w:rPr>
        <w:t xml:space="preserve"> депутатов</w:t>
      </w:r>
      <w:r w:rsidR="00C66249">
        <w:rPr>
          <w:rFonts w:ascii="Times New Roman" w:hAnsi="Times New Roman"/>
          <w:color w:val="000000"/>
          <w:sz w:val="26"/>
          <w:szCs w:val="26"/>
        </w:rPr>
        <w:t xml:space="preserve"> </w:t>
      </w:r>
      <w:r w:rsidR="004E089F">
        <w:rPr>
          <w:rFonts w:ascii="Times New Roman" w:hAnsi="Times New Roman"/>
          <w:color w:val="000000"/>
          <w:sz w:val="26"/>
          <w:szCs w:val="26"/>
        </w:rPr>
        <w:t>Савинского</w:t>
      </w:r>
      <w:r w:rsidR="00C66249">
        <w:rPr>
          <w:rFonts w:ascii="Times New Roman" w:hAnsi="Times New Roman"/>
          <w:color w:val="000000"/>
          <w:sz w:val="26"/>
          <w:szCs w:val="26"/>
        </w:rPr>
        <w:t xml:space="preserve"> сельского поселения</w:t>
      </w:r>
      <w:r w:rsidRPr="0066664A">
        <w:rPr>
          <w:rFonts w:ascii="Times New Roman" w:hAnsi="Times New Roman"/>
          <w:color w:val="000000"/>
          <w:sz w:val="26"/>
          <w:szCs w:val="26"/>
        </w:rPr>
        <w:t xml:space="preserve">, три представителя продавца (в том числе: председатель и секретарь комиссии), </w:t>
      </w:r>
      <w:r w:rsidR="00C66249">
        <w:rPr>
          <w:rFonts w:ascii="Times New Roman" w:hAnsi="Times New Roman"/>
          <w:color w:val="000000"/>
          <w:sz w:val="26"/>
          <w:szCs w:val="26"/>
        </w:rPr>
        <w:t>специалист по финансам</w:t>
      </w:r>
      <w:r w:rsidRPr="0066664A">
        <w:rPr>
          <w:rFonts w:ascii="Times New Roman" w:hAnsi="Times New Roman"/>
          <w:color w:val="000000"/>
          <w:sz w:val="26"/>
          <w:szCs w:val="26"/>
        </w:rPr>
        <w:t xml:space="preserve">. Иные члены комиссии привлекаются к ее работе по согласованию. Из числа членов комиссии, Продавец назначает аукциониста в соответствии с подпунктом «к» пункта 7 настоящего Положения.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13. Членами комиссии, а так же лицами указанными в подпункте «к» пункта 7 настоящего Положения не могут быть физические лица, лично заинтересованные в результатах конкурсов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конкурсов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 </w:t>
      </w:r>
    </w:p>
    <w:p w:rsidR="0066664A" w:rsidRPr="0066664A" w:rsidRDefault="0066664A" w:rsidP="000370D2">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lastRenderedPageBreak/>
        <w:t xml:space="preserve">14. 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Решения комиссии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 </w:t>
      </w:r>
    </w:p>
    <w:p w:rsidR="000370D2" w:rsidRPr="002E5152" w:rsidRDefault="000370D2" w:rsidP="0066664A">
      <w:pPr>
        <w:autoSpaceDE w:val="0"/>
        <w:autoSpaceDN w:val="0"/>
        <w:adjustRightInd w:val="0"/>
        <w:spacing w:after="0" w:line="240" w:lineRule="auto"/>
        <w:jc w:val="center"/>
        <w:rPr>
          <w:rFonts w:ascii="Times New Roman" w:hAnsi="Times New Roman"/>
          <w:b/>
          <w:color w:val="000000"/>
          <w:sz w:val="26"/>
          <w:szCs w:val="26"/>
        </w:rPr>
      </w:pPr>
    </w:p>
    <w:p w:rsidR="0066664A" w:rsidRPr="002E5152" w:rsidRDefault="002E5152" w:rsidP="0066664A">
      <w:pPr>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2</w:t>
      </w:r>
      <w:r w:rsidR="0066664A" w:rsidRPr="002E5152">
        <w:rPr>
          <w:rFonts w:ascii="Times New Roman" w:hAnsi="Times New Roman"/>
          <w:b/>
          <w:color w:val="000000"/>
          <w:sz w:val="26"/>
          <w:szCs w:val="26"/>
        </w:rPr>
        <w:t xml:space="preserve">. Условия участия в аукционе </w:t>
      </w:r>
    </w:p>
    <w:p w:rsidR="000E58F7" w:rsidRDefault="002E5152" w:rsidP="000E58F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color w:val="000000"/>
          <w:sz w:val="26"/>
          <w:szCs w:val="26"/>
        </w:rPr>
        <w:t>1</w:t>
      </w:r>
      <w:r w:rsidR="0066664A" w:rsidRPr="0066664A">
        <w:rPr>
          <w:rFonts w:ascii="Times New Roman" w:hAnsi="Times New Roman"/>
          <w:color w:val="000000"/>
          <w:sz w:val="26"/>
          <w:szCs w:val="26"/>
        </w:rPr>
        <w:t>. Участники аукциона должны соответствовать требованиям, установленным законодательством Российской Федерации к таким участникам.</w:t>
      </w:r>
      <w:r w:rsidR="000E58F7" w:rsidRPr="000E58F7">
        <w:rPr>
          <w:rFonts w:ascii="Times New Roman" w:hAnsi="Times New Roman"/>
          <w:sz w:val="26"/>
          <w:szCs w:val="26"/>
        </w:rPr>
        <w:t xml:space="preserve"> </w:t>
      </w:r>
      <w:r w:rsidR="000E58F7">
        <w:rPr>
          <w:rFonts w:ascii="Times New Roman" w:hAnsi="Times New Roman"/>
          <w:sz w:val="26"/>
          <w:szCs w:val="26"/>
        </w:rPr>
        <w:t xml:space="preserve">При проведении аукционов в соответствии с </w:t>
      </w:r>
      <w:hyperlink r:id="rId9" w:history="1">
        <w:r w:rsidR="000E58F7">
          <w:rPr>
            <w:rFonts w:ascii="Times New Roman" w:hAnsi="Times New Roman"/>
            <w:color w:val="0000FF"/>
            <w:sz w:val="26"/>
            <w:szCs w:val="26"/>
          </w:rPr>
          <w:t>Постановлением</w:t>
        </w:r>
      </w:hyperlink>
      <w:r w:rsidR="000E58F7">
        <w:rPr>
          <w:rFonts w:ascii="Times New Roman" w:hAnsi="Times New Roman"/>
          <w:sz w:val="26"/>
          <w:szCs w:val="26"/>
        </w:rPr>
        <w:t xml:space="preserve"> N 333 участники аукциона должны соответствовать требованиям, установленным </w:t>
      </w:r>
      <w:hyperlink r:id="rId10" w:history="1">
        <w:r w:rsidR="000E58F7">
          <w:rPr>
            <w:rFonts w:ascii="Times New Roman" w:hAnsi="Times New Roman"/>
            <w:color w:val="0000FF"/>
            <w:sz w:val="26"/>
            <w:szCs w:val="26"/>
          </w:rPr>
          <w:t>статьей 5</w:t>
        </w:r>
      </w:hyperlink>
      <w:r w:rsidR="000E58F7">
        <w:rPr>
          <w:rFonts w:ascii="Times New Roman" w:hAnsi="Times New Roman"/>
          <w:sz w:val="26"/>
          <w:szCs w:val="26"/>
        </w:rPr>
        <w:t xml:space="preserve"> Федерального закона от 21.12.2001 N 178-ФЗ "О приватизации государственного и муниципального имущества".</w:t>
      </w:r>
    </w:p>
    <w:p w:rsidR="0066664A" w:rsidRPr="0066664A" w:rsidRDefault="002E5152" w:rsidP="000E58F7">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2</w:t>
      </w:r>
      <w:r w:rsidR="0066664A" w:rsidRPr="0066664A">
        <w:rPr>
          <w:rFonts w:ascii="Times New Roman" w:hAnsi="Times New Roman"/>
          <w:color w:val="000000"/>
          <w:sz w:val="26"/>
          <w:szCs w:val="26"/>
        </w:rPr>
        <w:t xml:space="preserve">.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 </w:t>
      </w:r>
    </w:p>
    <w:p w:rsidR="0066664A" w:rsidRPr="0066664A" w:rsidRDefault="002E5152" w:rsidP="002E5152">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3</w:t>
      </w:r>
      <w:r w:rsidR="0066664A" w:rsidRPr="0066664A">
        <w:rPr>
          <w:rFonts w:ascii="Times New Roman" w:hAnsi="Times New Roman"/>
          <w:color w:val="000000"/>
          <w:sz w:val="26"/>
          <w:szCs w:val="26"/>
        </w:rPr>
        <w:t>. Для участия в аукционе претен</w:t>
      </w:r>
      <w:r w:rsidR="003F0021">
        <w:rPr>
          <w:rFonts w:ascii="Times New Roman" w:hAnsi="Times New Roman"/>
          <w:color w:val="000000"/>
          <w:sz w:val="26"/>
          <w:szCs w:val="26"/>
        </w:rPr>
        <w:t>дент вносит задаток в размере 20</w:t>
      </w:r>
      <w:r>
        <w:rPr>
          <w:rFonts w:ascii="Times New Roman" w:hAnsi="Times New Roman"/>
          <w:color w:val="000000"/>
          <w:sz w:val="26"/>
          <w:szCs w:val="26"/>
        </w:rPr>
        <w:t xml:space="preserve"> процентов начальной </w:t>
      </w:r>
      <w:r w:rsidR="0066664A" w:rsidRPr="0066664A">
        <w:rPr>
          <w:rFonts w:ascii="Times New Roman" w:hAnsi="Times New Roman"/>
          <w:color w:val="000000"/>
          <w:sz w:val="26"/>
          <w:szCs w:val="26"/>
        </w:rPr>
        <w:t>цены</w:t>
      </w:r>
      <w:r>
        <w:rPr>
          <w:rFonts w:ascii="Times New Roman" w:hAnsi="Times New Roman"/>
          <w:color w:val="000000"/>
          <w:sz w:val="26"/>
          <w:szCs w:val="26"/>
        </w:rPr>
        <w:t>, указанной в информационном сообщении о продаже государственного или муниципального имущества</w:t>
      </w:r>
      <w:r w:rsidR="0066664A" w:rsidRPr="0066664A">
        <w:rPr>
          <w:rFonts w:ascii="Times New Roman" w:hAnsi="Times New Roman"/>
          <w:color w:val="000000"/>
          <w:sz w:val="26"/>
          <w:szCs w:val="26"/>
        </w:rPr>
        <w:t xml:space="preserve">.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Документом, подтверждающим поступление задатка на счет, указанный в информационном сообщении, является выписка с этого счета. </w:t>
      </w:r>
    </w:p>
    <w:p w:rsidR="0066664A" w:rsidRPr="0066664A" w:rsidRDefault="002E5152"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4</w:t>
      </w:r>
      <w:r w:rsidR="0066664A" w:rsidRPr="0066664A">
        <w:rPr>
          <w:rFonts w:ascii="Times New Roman" w:hAnsi="Times New Roman"/>
          <w:color w:val="000000"/>
          <w:sz w:val="26"/>
          <w:szCs w:val="26"/>
        </w:rPr>
        <w:t xml:space="preserve">. Одновременно с заявкой претенденты представляют следующие документы: </w:t>
      </w:r>
    </w:p>
    <w:p w:rsidR="008A184C" w:rsidRDefault="008A184C" w:rsidP="008A184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 сведения и документы о заявителе, подавшем такую заявку:</w:t>
      </w:r>
    </w:p>
    <w:p w:rsidR="008A184C" w:rsidRDefault="008A184C" w:rsidP="008A184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A184C" w:rsidRDefault="008A184C" w:rsidP="008A184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Pr>
          <w:rFonts w:ascii="Times New Roman" w:hAnsi="Times New Roman"/>
          <w:sz w:val="26"/>
          <w:szCs w:val="26"/>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A184C" w:rsidRDefault="008A184C" w:rsidP="008A184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A184C" w:rsidRDefault="008A184C" w:rsidP="008A184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A184C" w:rsidRDefault="008A184C" w:rsidP="008A184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д) копии учредительных документов заявителя (для юридических лиц);</w:t>
      </w:r>
    </w:p>
    <w:p w:rsidR="008A184C" w:rsidRDefault="008A184C" w:rsidP="008A184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A184C" w:rsidRDefault="008A184C" w:rsidP="008A184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Pr>
            <w:rFonts w:ascii="Times New Roman" w:hAnsi="Times New Roman"/>
            <w:color w:val="0000FF"/>
            <w:sz w:val="26"/>
            <w:szCs w:val="26"/>
          </w:rPr>
          <w:t>Кодексом</w:t>
        </w:r>
      </w:hyperlink>
      <w:r>
        <w:rPr>
          <w:rFonts w:ascii="Times New Roman" w:hAnsi="Times New Roman"/>
          <w:sz w:val="26"/>
          <w:szCs w:val="26"/>
        </w:rPr>
        <w:t xml:space="preserve"> Российской Федерации об административных правонарушениях;</w:t>
      </w:r>
    </w:p>
    <w:p w:rsidR="008A184C" w:rsidRDefault="008A184C" w:rsidP="008A184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A184C" w:rsidRDefault="008A184C" w:rsidP="008A184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A184C" w:rsidRDefault="008A184C" w:rsidP="008A184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66664A" w:rsidRPr="0066664A" w:rsidRDefault="002E5152" w:rsidP="000370D2">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5</w:t>
      </w:r>
      <w:r w:rsidR="0066664A" w:rsidRPr="0066664A">
        <w:rPr>
          <w:rFonts w:ascii="Times New Roman" w:hAnsi="Times New Roman"/>
          <w:color w:val="000000"/>
          <w:sz w:val="26"/>
          <w:szCs w:val="26"/>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lastRenderedPageBreak/>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пунктом 18 настоящего Порядка, а также требовать представление иных документов.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66664A" w:rsidRDefault="002E5152"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6</w:t>
      </w:r>
      <w:r w:rsidR="0066664A" w:rsidRPr="0066664A">
        <w:rPr>
          <w:rFonts w:ascii="Times New Roman" w:hAnsi="Times New Roman"/>
          <w:color w:val="000000"/>
          <w:sz w:val="26"/>
          <w:szCs w:val="26"/>
        </w:rPr>
        <w:t xml:space="preserve">. Претендент не допускается к участию в аукционе по следующим основаниям: </w:t>
      </w:r>
    </w:p>
    <w:p w:rsidR="000E58F7" w:rsidRDefault="000E58F7"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1) непредставлени</w:t>
      </w:r>
      <w:r w:rsidR="00F660FA">
        <w:rPr>
          <w:rFonts w:ascii="Times New Roman" w:hAnsi="Times New Roman"/>
          <w:color w:val="000000"/>
          <w:sz w:val="26"/>
          <w:szCs w:val="26"/>
        </w:rPr>
        <w:t>е документов, определенных п. 4</w:t>
      </w:r>
      <w:r>
        <w:rPr>
          <w:rFonts w:ascii="Times New Roman" w:hAnsi="Times New Roman"/>
          <w:color w:val="000000"/>
          <w:sz w:val="26"/>
          <w:szCs w:val="26"/>
        </w:rPr>
        <w:t xml:space="preserve"> настоящих правил, либо наличие в таких документах недостоверных сведений;</w:t>
      </w:r>
    </w:p>
    <w:p w:rsidR="000E58F7" w:rsidRDefault="000E58F7"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2) несоответстви</w:t>
      </w:r>
      <w:r w:rsidR="00F660FA">
        <w:rPr>
          <w:rFonts w:ascii="Times New Roman" w:hAnsi="Times New Roman"/>
          <w:color w:val="000000"/>
          <w:sz w:val="26"/>
          <w:szCs w:val="26"/>
        </w:rPr>
        <w:t>е требованиям, указанным в п. 1</w:t>
      </w:r>
      <w:r>
        <w:rPr>
          <w:rFonts w:ascii="Times New Roman" w:hAnsi="Times New Roman"/>
          <w:color w:val="000000"/>
          <w:sz w:val="26"/>
          <w:szCs w:val="26"/>
        </w:rPr>
        <w:t xml:space="preserve"> настоящих правил;</w:t>
      </w:r>
    </w:p>
    <w:p w:rsidR="000E58F7" w:rsidRDefault="000E58F7"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3) невнесение задатка, если требование о внесении</w:t>
      </w:r>
      <w:r w:rsidR="00706636">
        <w:rPr>
          <w:rFonts w:ascii="Times New Roman" w:hAnsi="Times New Roman"/>
          <w:color w:val="000000"/>
          <w:sz w:val="26"/>
          <w:szCs w:val="26"/>
        </w:rPr>
        <w:t xml:space="preserve"> задатка указано в извещении о проведении конкурса или аукциона;</w:t>
      </w:r>
    </w:p>
    <w:p w:rsidR="00B8724B" w:rsidRDefault="00B8724B" w:rsidP="00B8724B">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8724B" w:rsidRDefault="00B8724B" w:rsidP="00B8724B">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2" w:history="1">
        <w:r>
          <w:rPr>
            <w:rFonts w:ascii="Times New Roman" w:hAnsi="Times New Roman"/>
            <w:color w:val="0000FF"/>
            <w:sz w:val="26"/>
            <w:szCs w:val="26"/>
          </w:rPr>
          <w:t>частями 3</w:t>
        </w:r>
      </w:hyperlink>
      <w:r>
        <w:rPr>
          <w:rFonts w:ascii="Times New Roman" w:hAnsi="Times New Roman"/>
          <w:sz w:val="26"/>
          <w:szCs w:val="26"/>
        </w:rPr>
        <w:t xml:space="preserve"> и </w:t>
      </w:r>
      <w:hyperlink r:id="rId13" w:history="1">
        <w:r>
          <w:rPr>
            <w:rFonts w:ascii="Times New Roman" w:hAnsi="Times New Roman"/>
            <w:color w:val="0000FF"/>
            <w:sz w:val="26"/>
            <w:szCs w:val="26"/>
          </w:rPr>
          <w:t>5 статьи 14</w:t>
        </w:r>
      </w:hyperlink>
      <w:r>
        <w:rPr>
          <w:rFonts w:ascii="Times New Roman" w:hAnsi="Times New Roman"/>
          <w:sz w:val="26"/>
          <w:szCs w:val="26"/>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4" w:history="1">
        <w:r>
          <w:rPr>
            <w:rFonts w:ascii="Times New Roman" w:hAnsi="Times New Roman"/>
            <w:color w:val="0000FF"/>
            <w:sz w:val="26"/>
            <w:szCs w:val="26"/>
          </w:rPr>
          <w:t>законом</w:t>
        </w:r>
      </w:hyperlink>
      <w:r>
        <w:rPr>
          <w:rFonts w:ascii="Times New Roman" w:hAnsi="Times New Roman"/>
          <w:sz w:val="26"/>
          <w:szCs w:val="26"/>
        </w:rPr>
        <w:t xml:space="preserve"> "О развитии малого и среднего предпринимательства в Российской Федерации";</w:t>
      </w:r>
    </w:p>
    <w:p w:rsidR="00B8724B" w:rsidRDefault="00B8724B" w:rsidP="00B8724B">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8724B" w:rsidRDefault="00B8724B" w:rsidP="00B8724B">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7) наличие решения о приостановлении деятельности заявителя в порядке, предусмотренном </w:t>
      </w:r>
      <w:hyperlink r:id="rId15" w:history="1">
        <w:r>
          <w:rPr>
            <w:rFonts w:ascii="Times New Roman" w:hAnsi="Times New Roman"/>
            <w:color w:val="0000FF"/>
            <w:sz w:val="26"/>
            <w:szCs w:val="26"/>
          </w:rPr>
          <w:t>Кодексом</w:t>
        </w:r>
      </w:hyperlink>
      <w:r>
        <w:rPr>
          <w:rFonts w:ascii="Times New Roman" w:hAnsi="Times New Roman"/>
          <w:sz w:val="26"/>
          <w:szCs w:val="26"/>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E58F7" w:rsidRPr="0066664A" w:rsidRDefault="000E58F7" w:rsidP="0066664A">
      <w:pPr>
        <w:autoSpaceDE w:val="0"/>
        <w:autoSpaceDN w:val="0"/>
        <w:adjustRightInd w:val="0"/>
        <w:spacing w:after="0" w:line="240" w:lineRule="auto"/>
        <w:ind w:firstLine="700"/>
        <w:jc w:val="both"/>
        <w:rPr>
          <w:rFonts w:ascii="Times New Roman" w:hAnsi="Times New Roman"/>
          <w:color w:val="000000"/>
          <w:sz w:val="26"/>
          <w:szCs w:val="26"/>
        </w:rPr>
      </w:pPr>
    </w:p>
    <w:p w:rsidR="0066664A" w:rsidRPr="0066664A" w:rsidRDefault="002E5152"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7</w:t>
      </w:r>
      <w:r w:rsidR="0066664A" w:rsidRPr="0066664A">
        <w:rPr>
          <w:rFonts w:ascii="Times New Roman" w:hAnsi="Times New Roman"/>
          <w:color w:val="000000"/>
          <w:sz w:val="26"/>
          <w:szCs w:val="26"/>
        </w:rPr>
        <w:t xml:space="preserve">. Одно лицо имеет право подать только одну заявку, а в случае проведения аукциона при закрытой форме подачи предложений о цене государственного или </w:t>
      </w:r>
      <w:r w:rsidR="0066664A" w:rsidRPr="0066664A">
        <w:rPr>
          <w:rFonts w:ascii="Times New Roman" w:hAnsi="Times New Roman"/>
          <w:color w:val="000000"/>
          <w:sz w:val="26"/>
          <w:szCs w:val="26"/>
        </w:rPr>
        <w:lastRenderedPageBreak/>
        <w:t xml:space="preserve">муниципального имущества только одно предложение о цене имущества, продаваемого на аукционе. </w:t>
      </w:r>
      <w:r w:rsidR="003F0021">
        <w:rPr>
          <w:rFonts w:ascii="Times New Roman" w:hAnsi="Times New Roman"/>
          <w:color w:val="000000"/>
          <w:sz w:val="26"/>
          <w:szCs w:val="26"/>
        </w:rPr>
        <w:t xml:space="preserve"> </w:t>
      </w:r>
    </w:p>
    <w:p w:rsidR="0066664A" w:rsidRPr="003F0021" w:rsidRDefault="003F0021" w:rsidP="0066664A">
      <w:pPr>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3</w:t>
      </w:r>
      <w:r w:rsidR="0066664A" w:rsidRPr="003F0021">
        <w:rPr>
          <w:rFonts w:ascii="Times New Roman" w:hAnsi="Times New Roman"/>
          <w:b/>
          <w:color w:val="000000"/>
          <w:sz w:val="26"/>
          <w:szCs w:val="26"/>
        </w:rPr>
        <w:t xml:space="preserve">. Порядок проведения аукциона и оформление его результатов </w:t>
      </w:r>
    </w:p>
    <w:p w:rsidR="0066664A" w:rsidRPr="0066664A" w:rsidRDefault="002E5152"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1</w:t>
      </w:r>
      <w:r w:rsidR="0066664A" w:rsidRPr="003F0021">
        <w:rPr>
          <w:rFonts w:ascii="Times New Roman" w:hAnsi="Times New Roman"/>
          <w:color w:val="000000"/>
          <w:sz w:val="26"/>
          <w:szCs w:val="26"/>
        </w:rPr>
        <w:t xml:space="preserve">. </w:t>
      </w:r>
      <w:r w:rsidR="003F0021" w:rsidRPr="003F0021">
        <w:rPr>
          <w:rFonts w:ascii="Times New Roman" w:hAnsi="Times New Roman"/>
          <w:color w:val="000000"/>
          <w:sz w:val="26"/>
          <w:szCs w:val="26"/>
        </w:rPr>
        <w:t>Продолжительность приема заявок на участие в аукционе должна быть не менее чем двадцать пять дней</w:t>
      </w:r>
      <w:r w:rsidR="0066664A" w:rsidRPr="003F0021">
        <w:rPr>
          <w:rFonts w:ascii="Times New Roman" w:hAnsi="Times New Roman"/>
          <w:color w:val="000000"/>
          <w:sz w:val="26"/>
          <w:szCs w:val="26"/>
        </w:rPr>
        <w:t>.</w:t>
      </w:r>
      <w:r w:rsidR="003F0021" w:rsidRPr="003F0021">
        <w:rPr>
          <w:rFonts w:ascii="Times New Roman" w:hAnsi="Times New Roman"/>
          <w:color w:val="000000"/>
          <w:sz w:val="26"/>
          <w:szCs w:val="26"/>
        </w:rPr>
        <w:t xml:space="preserve"> Признание претендентов участниками аукциона осуществляется в течении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66664A" w:rsidRPr="0066664A" w:rsidRDefault="002E5152" w:rsidP="008D55B8">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2</w:t>
      </w:r>
      <w:r w:rsidR="0066664A" w:rsidRPr="0066664A">
        <w:rPr>
          <w:rFonts w:ascii="Times New Roman" w:hAnsi="Times New Roman"/>
          <w:color w:val="000000"/>
          <w:sz w:val="26"/>
          <w:szCs w:val="26"/>
        </w:rPr>
        <w:t xml:space="preserve">.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 </w:t>
      </w:r>
    </w:p>
    <w:p w:rsidR="0066664A" w:rsidRPr="0066664A" w:rsidRDefault="002E5152"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3</w:t>
      </w:r>
      <w:r w:rsidR="0066664A" w:rsidRPr="0066664A">
        <w:rPr>
          <w:rFonts w:ascii="Times New Roman" w:hAnsi="Times New Roman"/>
          <w:color w:val="000000"/>
          <w:sz w:val="26"/>
          <w:szCs w:val="26"/>
        </w:rPr>
        <w:t xml:space="preserve">.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66664A" w:rsidRPr="0066664A" w:rsidRDefault="002E5152"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4</w:t>
      </w:r>
      <w:r w:rsidR="0066664A" w:rsidRPr="0066664A">
        <w:rPr>
          <w:rFonts w:ascii="Times New Roman" w:hAnsi="Times New Roman"/>
          <w:color w:val="000000"/>
          <w:sz w:val="26"/>
          <w:szCs w:val="26"/>
        </w:rPr>
        <w:t xml:space="preserve">.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в соответствии с Федеральным законом от 27.07.2006 N 152-ФЗ "О персональных данных". </w:t>
      </w:r>
    </w:p>
    <w:p w:rsidR="0066664A" w:rsidRPr="0066664A" w:rsidRDefault="002E5152"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5</w:t>
      </w:r>
      <w:r w:rsidR="0066664A" w:rsidRPr="0066664A">
        <w:rPr>
          <w:rFonts w:ascii="Times New Roman" w:hAnsi="Times New Roman"/>
          <w:color w:val="000000"/>
          <w:sz w:val="26"/>
          <w:szCs w:val="26"/>
        </w:rPr>
        <w:t xml:space="preserve">. В день подведения итогов аукциона (или 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комиссией принимает решение о признании претендентов участниками аукциона или об отказе в допуске претендентов к участию в аукционе.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Дата определения участников аукциона (при подаче предложений о цене имущества в открытой форме) указывается в информационном сообщении о проведении аукциона. </w:t>
      </w:r>
    </w:p>
    <w:p w:rsidR="0066664A" w:rsidRPr="0066664A" w:rsidRDefault="002E5152"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6</w:t>
      </w:r>
      <w:r w:rsidR="0066664A" w:rsidRPr="0066664A">
        <w:rPr>
          <w:rFonts w:ascii="Times New Roman" w:hAnsi="Times New Roman"/>
          <w:color w:val="000000"/>
          <w:sz w:val="26"/>
          <w:szCs w:val="26"/>
        </w:rPr>
        <w:t xml:space="preserve">. Решения комиссии о признании претендентов участниками аукциона оформляется протоколом.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66664A" w:rsidRPr="00D37544"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При наличии оснований для признания аукциона несостоявшимся продавец </w:t>
      </w:r>
      <w:r w:rsidRPr="00D37544">
        <w:rPr>
          <w:rFonts w:ascii="Times New Roman" w:hAnsi="Times New Roman"/>
          <w:color w:val="000000"/>
          <w:sz w:val="26"/>
          <w:szCs w:val="26"/>
        </w:rPr>
        <w:t xml:space="preserve">принимает соответствующее решение, которое оформляется протоколом. </w:t>
      </w:r>
    </w:p>
    <w:p w:rsidR="0066664A" w:rsidRPr="00D37544" w:rsidRDefault="002E5152" w:rsidP="0066664A">
      <w:pPr>
        <w:autoSpaceDE w:val="0"/>
        <w:autoSpaceDN w:val="0"/>
        <w:adjustRightInd w:val="0"/>
        <w:spacing w:after="0" w:line="240" w:lineRule="auto"/>
        <w:ind w:firstLine="700"/>
        <w:jc w:val="both"/>
        <w:rPr>
          <w:rFonts w:ascii="Times New Roman" w:hAnsi="Times New Roman"/>
          <w:color w:val="000000"/>
          <w:sz w:val="26"/>
          <w:szCs w:val="26"/>
        </w:rPr>
      </w:pPr>
      <w:r w:rsidRPr="00D37544">
        <w:rPr>
          <w:rFonts w:ascii="Times New Roman" w:hAnsi="Times New Roman"/>
          <w:color w:val="000000"/>
          <w:sz w:val="26"/>
          <w:szCs w:val="26"/>
        </w:rPr>
        <w:t>7</w:t>
      </w:r>
      <w:r w:rsidR="0066664A" w:rsidRPr="00D37544">
        <w:rPr>
          <w:rFonts w:ascii="Times New Roman" w:hAnsi="Times New Roman"/>
          <w:color w:val="000000"/>
          <w:sz w:val="26"/>
          <w:szCs w:val="26"/>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66664A" w:rsidRPr="00D37544"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D37544">
        <w:rPr>
          <w:rFonts w:ascii="Times New Roman" w:hAnsi="Times New Roman"/>
          <w:color w:val="000000"/>
          <w:sz w:val="26"/>
          <w:szCs w:val="26"/>
        </w:rPr>
        <w:lastRenderedPageBreak/>
        <w:t xml:space="preserve">Информация об отказе в допуске к участию в аукционе размещается на официальном сайте и на сайте продавца в сети Интернет в срок не позднее рабочего дня, следующего за днем принятия указанного решения. </w:t>
      </w:r>
    </w:p>
    <w:p w:rsidR="0066664A" w:rsidRPr="00D37544" w:rsidRDefault="002E5152" w:rsidP="0066664A">
      <w:pPr>
        <w:autoSpaceDE w:val="0"/>
        <w:autoSpaceDN w:val="0"/>
        <w:adjustRightInd w:val="0"/>
        <w:spacing w:after="0" w:line="240" w:lineRule="auto"/>
        <w:ind w:firstLine="700"/>
        <w:jc w:val="both"/>
        <w:rPr>
          <w:rFonts w:ascii="Times New Roman" w:hAnsi="Times New Roman"/>
          <w:color w:val="000000"/>
          <w:sz w:val="26"/>
          <w:szCs w:val="26"/>
        </w:rPr>
      </w:pPr>
      <w:r w:rsidRPr="00D37544">
        <w:rPr>
          <w:rFonts w:ascii="Times New Roman" w:hAnsi="Times New Roman"/>
          <w:color w:val="000000"/>
          <w:sz w:val="26"/>
          <w:szCs w:val="26"/>
        </w:rPr>
        <w:t>8</w:t>
      </w:r>
      <w:r w:rsidR="0066664A" w:rsidRPr="00D37544">
        <w:rPr>
          <w:rFonts w:ascii="Times New Roman" w:hAnsi="Times New Roman"/>
          <w:color w:val="000000"/>
          <w:sz w:val="26"/>
          <w:szCs w:val="26"/>
        </w:rPr>
        <w:t xml:space="preserve">. Претендент приобретает статус участника аукциона с момента оформления комиссии протокола о признании претендентов участниками аукциона. </w:t>
      </w:r>
    </w:p>
    <w:p w:rsidR="00CA7259" w:rsidRPr="00D37544" w:rsidRDefault="002E5152" w:rsidP="00CA7259">
      <w:pPr>
        <w:autoSpaceDE w:val="0"/>
        <w:autoSpaceDN w:val="0"/>
        <w:adjustRightInd w:val="0"/>
        <w:spacing w:after="0" w:line="240" w:lineRule="auto"/>
        <w:ind w:firstLine="700"/>
        <w:jc w:val="both"/>
        <w:rPr>
          <w:rFonts w:ascii="Times New Roman" w:hAnsi="Times New Roman"/>
          <w:color w:val="000000"/>
          <w:sz w:val="26"/>
          <w:szCs w:val="26"/>
        </w:rPr>
      </w:pPr>
      <w:r w:rsidRPr="00D37544">
        <w:rPr>
          <w:rFonts w:ascii="Times New Roman" w:hAnsi="Times New Roman"/>
          <w:color w:val="000000"/>
          <w:sz w:val="26"/>
          <w:szCs w:val="26"/>
        </w:rPr>
        <w:t>9</w:t>
      </w:r>
      <w:r w:rsidR="0066664A" w:rsidRPr="00D37544">
        <w:rPr>
          <w:rFonts w:ascii="Times New Roman" w:hAnsi="Times New Roman"/>
          <w:color w:val="000000"/>
          <w:sz w:val="26"/>
          <w:szCs w:val="26"/>
        </w:rPr>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66664A" w:rsidRPr="00D37544" w:rsidRDefault="002E5152" w:rsidP="00CA7259">
      <w:pPr>
        <w:autoSpaceDE w:val="0"/>
        <w:autoSpaceDN w:val="0"/>
        <w:adjustRightInd w:val="0"/>
        <w:spacing w:after="0" w:line="240" w:lineRule="auto"/>
        <w:ind w:firstLine="700"/>
        <w:jc w:val="both"/>
        <w:rPr>
          <w:rFonts w:ascii="Times New Roman" w:hAnsi="Times New Roman"/>
          <w:color w:val="000000"/>
          <w:sz w:val="26"/>
          <w:szCs w:val="26"/>
        </w:rPr>
      </w:pPr>
      <w:r w:rsidRPr="00D37544">
        <w:rPr>
          <w:rFonts w:ascii="Times New Roman" w:hAnsi="Times New Roman"/>
          <w:color w:val="000000"/>
          <w:sz w:val="26"/>
          <w:szCs w:val="26"/>
        </w:rPr>
        <w:t>10</w:t>
      </w:r>
      <w:r w:rsidR="0066664A" w:rsidRPr="00D37544">
        <w:rPr>
          <w:rFonts w:ascii="Times New Roman" w:hAnsi="Times New Roman"/>
          <w:color w:val="000000"/>
          <w:sz w:val="26"/>
          <w:szCs w:val="26"/>
        </w:rPr>
        <w:t xml:space="preserve">. Аукцион с подачей предложений о цене имущества в открытой форме проводится в следующем порядке: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D37544">
        <w:rPr>
          <w:rFonts w:ascii="Times New Roman" w:hAnsi="Times New Roman"/>
          <w:color w:val="000000"/>
          <w:sz w:val="26"/>
          <w:szCs w:val="26"/>
        </w:rPr>
        <w:t>а) аукцион должен быть проведен не ранее чем через десять рабочих дней со дня признания претендентов участниками аукциона;</w:t>
      </w:r>
      <w:r w:rsidRPr="0066664A">
        <w:rPr>
          <w:rFonts w:ascii="Times New Roman" w:hAnsi="Times New Roman"/>
          <w:color w:val="000000"/>
          <w:sz w:val="26"/>
          <w:szCs w:val="26"/>
        </w:rPr>
        <w:t xml:space="preserve">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б) аукцион ведет аукционист в присутствии Комиссии и уполномоченного представителя продавца, который обеспечивает порядок при проведении торгов;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в) участникам аукциона выдаются пронумерованные карточки участника аукциона (далее именуются - карточки);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г) аукцион начинается с объявления уполномоченным представителем продавца об открытии аукциона;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д) после открытия аукциона аукционистом оглашаются наименование имущества, основные его характеристики, начальная цена продажи и "шаг аукциона".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е) после оглашения аукционистом начальной цены продажи участникам аукциона предлагается заявить эту цену путем поднятия карточек;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к) цена имущества, предложенная победителем аукциона, заносится в протокол об итогах аукциона, составляемый в 2 экземплярах.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lastRenderedPageBreak/>
        <w:t xml:space="preserve">Протокол об итогах аукциона, подписанный членами Комиссии,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 </w:t>
      </w:r>
    </w:p>
    <w:p w:rsidR="00CA7259" w:rsidRDefault="0066664A" w:rsidP="00CA7259">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л) задаток возвращается участникам аукциона, за исключением его победителя, в течение 5 дней со дня подведения итогов аукциона; </w:t>
      </w:r>
    </w:p>
    <w:p w:rsidR="0066664A" w:rsidRPr="0066664A" w:rsidRDefault="0066664A" w:rsidP="00CA7259">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м)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В случае признания аукциона несостоявшимся или комиссии в тот же день составляет соответствующий протокол, всеми членами комиссии. </w:t>
      </w:r>
    </w:p>
    <w:p w:rsidR="0066664A" w:rsidRPr="0066664A" w:rsidRDefault="0072483F"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11</w:t>
      </w:r>
      <w:r w:rsidR="0066664A" w:rsidRPr="0066664A">
        <w:rPr>
          <w:rFonts w:ascii="Times New Roman" w:hAnsi="Times New Roman"/>
          <w:color w:val="000000"/>
          <w:sz w:val="26"/>
          <w:szCs w:val="26"/>
        </w:rPr>
        <w:t xml:space="preserve">. Аукцион с подачей предложений о цене имущества в закрытой форме проводится в следующем порядке: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а)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б) перед вскрытием конвертов с предложениями о цене имущества продавец комиссия проверяет их целость, что фиксируется в протоколе об итогах аукциона;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в) комиссия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При равенстве двух и более предложений о цене муниципального имущества на аукционе, победителем признается тот участник, чья заявка была подана раньше других заявок.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Предложения, содержащие цену ниже начальной цены продажи, не рассматриваются;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д) решение или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Подписанный уполномоченным представителем комиссии протокол об итогах аукциона является документом, удостоверяющим право победителя на заключение договора купли-продажи имущества. </w:t>
      </w:r>
    </w:p>
    <w:p w:rsidR="0066664A" w:rsidRPr="0066664A" w:rsidRDefault="0072483F"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12</w:t>
      </w:r>
      <w:r w:rsidR="0066664A" w:rsidRPr="0066664A">
        <w:rPr>
          <w:rFonts w:ascii="Times New Roman" w:hAnsi="Times New Roman"/>
          <w:color w:val="000000"/>
          <w:sz w:val="26"/>
          <w:szCs w:val="26"/>
        </w:rPr>
        <w:t xml:space="preserve">. Уведомление о признании </w:t>
      </w:r>
      <w:r>
        <w:rPr>
          <w:rFonts w:ascii="Times New Roman" w:hAnsi="Times New Roman"/>
          <w:color w:val="000000"/>
          <w:sz w:val="26"/>
          <w:szCs w:val="26"/>
        </w:rPr>
        <w:t>участника аукциона победителем выдается победителю или его полномочному представителю под расписку в день подведения итогов аукциона</w:t>
      </w:r>
      <w:r w:rsidR="0066664A" w:rsidRPr="0066664A">
        <w:rPr>
          <w:rFonts w:ascii="Times New Roman" w:hAnsi="Times New Roman"/>
          <w:color w:val="000000"/>
          <w:sz w:val="26"/>
          <w:szCs w:val="26"/>
        </w:rPr>
        <w:t xml:space="preserve">. </w:t>
      </w:r>
    </w:p>
    <w:p w:rsidR="0066664A" w:rsidRPr="0066664A" w:rsidRDefault="0072483F"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lastRenderedPageBreak/>
        <w:t>13</w:t>
      </w:r>
      <w:r w:rsidR="0066664A" w:rsidRPr="0066664A">
        <w:rPr>
          <w:rFonts w:ascii="Times New Roman" w:hAnsi="Times New Roman"/>
          <w:color w:val="000000"/>
          <w:sz w:val="26"/>
          <w:szCs w:val="26"/>
        </w:rPr>
        <w:t xml:space="preserve">. Суммы задатков возвращаются участникам аукциона, за исключением его победителя, в течение пяти дней с даты подведения итогов аукциона. </w:t>
      </w:r>
    </w:p>
    <w:p w:rsidR="0066664A" w:rsidRPr="0066664A" w:rsidRDefault="0072483F"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14</w:t>
      </w:r>
      <w:r w:rsidR="0066664A" w:rsidRPr="0066664A">
        <w:rPr>
          <w:rFonts w:ascii="Times New Roman" w:hAnsi="Times New Roman"/>
          <w:color w:val="000000"/>
          <w:sz w:val="26"/>
          <w:szCs w:val="26"/>
        </w:rPr>
        <w:t>. Информационное сообщение об итогах аукциона публикуется в</w:t>
      </w:r>
      <w:r w:rsidR="00DB428F">
        <w:rPr>
          <w:rFonts w:ascii="Times New Roman" w:hAnsi="Times New Roman"/>
          <w:color w:val="000000"/>
          <w:sz w:val="26"/>
          <w:szCs w:val="26"/>
        </w:rPr>
        <w:t xml:space="preserve"> </w:t>
      </w:r>
      <w:r>
        <w:rPr>
          <w:rFonts w:ascii="Times New Roman" w:hAnsi="Times New Roman"/>
          <w:color w:val="000000"/>
          <w:sz w:val="26"/>
          <w:szCs w:val="26"/>
        </w:rPr>
        <w:t>муниципальной газете «Савинский вестник</w:t>
      </w:r>
      <w:r w:rsidR="0066664A" w:rsidRPr="0066664A">
        <w:rPr>
          <w:rFonts w:ascii="Times New Roman" w:hAnsi="Times New Roman"/>
          <w:color w:val="000000"/>
          <w:sz w:val="26"/>
          <w:szCs w:val="26"/>
        </w:rPr>
        <w:t xml:space="preserve">» и размещается на официальном сайте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 </w:t>
      </w:r>
    </w:p>
    <w:p w:rsidR="00CA7259" w:rsidRDefault="0072483F" w:rsidP="00CA7259">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15</w:t>
      </w:r>
      <w:r w:rsidR="0066664A" w:rsidRPr="0066664A">
        <w:rPr>
          <w:rFonts w:ascii="Times New Roman" w:hAnsi="Times New Roman"/>
          <w:color w:val="000000"/>
          <w:sz w:val="26"/>
          <w:szCs w:val="26"/>
        </w:rPr>
        <w:t>. Информация о результатах сделок приватизации муниципального имущества подлежит опубликованию в</w:t>
      </w:r>
      <w:r w:rsidR="00DB428F">
        <w:rPr>
          <w:rFonts w:ascii="Times New Roman" w:hAnsi="Times New Roman"/>
          <w:color w:val="000000"/>
          <w:sz w:val="26"/>
          <w:szCs w:val="26"/>
        </w:rPr>
        <w:t xml:space="preserve"> </w:t>
      </w:r>
      <w:r w:rsidR="003F0021">
        <w:rPr>
          <w:rFonts w:ascii="Times New Roman" w:hAnsi="Times New Roman"/>
          <w:color w:val="000000"/>
          <w:sz w:val="26"/>
          <w:szCs w:val="26"/>
        </w:rPr>
        <w:t>муниципальной газете «Савинский вестник»</w:t>
      </w:r>
      <w:r w:rsidR="0066664A" w:rsidRPr="0066664A">
        <w:rPr>
          <w:rFonts w:ascii="Times New Roman" w:hAnsi="Times New Roman"/>
          <w:color w:val="000000"/>
          <w:sz w:val="26"/>
          <w:szCs w:val="26"/>
        </w:rPr>
        <w:t xml:space="preserve"> размещению на сайтах в сети "Интернет" в течение тридцати дней со дня совершения указанных сделок. </w:t>
      </w:r>
    </w:p>
    <w:p w:rsidR="0066664A" w:rsidRPr="0066664A" w:rsidRDefault="0072483F" w:rsidP="00CA7259">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16</w:t>
      </w:r>
      <w:r w:rsidR="0066664A" w:rsidRPr="0066664A">
        <w:rPr>
          <w:rFonts w:ascii="Times New Roman" w:hAnsi="Times New Roman"/>
          <w:color w:val="000000"/>
          <w:sz w:val="26"/>
          <w:szCs w:val="26"/>
        </w:rPr>
        <w:t>. К информации о результатах сделок приватизации муниципального имущества, подлежащей опубликованию в</w:t>
      </w:r>
      <w:r w:rsidR="00DB428F">
        <w:rPr>
          <w:rFonts w:ascii="Times New Roman" w:hAnsi="Times New Roman"/>
          <w:color w:val="000000"/>
          <w:sz w:val="26"/>
          <w:szCs w:val="26"/>
        </w:rPr>
        <w:t xml:space="preserve"> </w:t>
      </w:r>
      <w:r w:rsidR="003F0021">
        <w:rPr>
          <w:rFonts w:ascii="Times New Roman" w:hAnsi="Times New Roman"/>
          <w:color w:val="000000"/>
          <w:sz w:val="26"/>
          <w:szCs w:val="26"/>
        </w:rPr>
        <w:t>муниципальной газете «Савинский вестник»</w:t>
      </w:r>
      <w:r w:rsidR="0066664A" w:rsidRPr="0066664A">
        <w:rPr>
          <w:rFonts w:ascii="Times New Roman" w:hAnsi="Times New Roman"/>
          <w:color w:val="000000"/>
          <w:sz w:val="26"/>
          <w:szCs w:val="26"/>
        </w:rPr>
        <w:t xml:space="preserve"> размещению на сайтах в сети "Интернет", относятся: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1) наименование такого имущества и иные позволяющие его индивидуализировать сведения (характеристика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2) дата и место проведения торгов;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3) наименование продавца такого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4) количество поданных заявок;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5) лица, признанные участниками торгов;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6) цена сделки приватизации;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7) имя физического лица или наименование юридического лица - покупателя. </w:t>
      </w:r>
    </w:p>
    <w:p w:rsidR="0066664A" w:rsidRPr="0066664A" w:rsidRDefault="0072483F"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17</w:t>
      </w:r>
      <w:r w:rsidR="0066664A" w:rsidRPr="0066664A">
        <w:rPr>
          <w:rFonts w:ascii="Times New Roman" w:hAnsi="Times New Roman"/>
          <w:color w:val="000000"/>
          <w:sz w:val="26"/>
          <w:szCs w:val="26"/>
        </w:rPr>
        <w:t xml:space="preserve">. По результатам аукциона продавец и победитель аукциона (покупатель) в течение </w:t>
      </w:r>
      <w:r>
        <w:rPr>
          <w:rFonts w:ascii="Times New Roman" w:hAnsi="Times New Roman"/>
          <w:color w:val="000000"/>
          <w:sz w:val="26"/>
          <w:szCs w:val="26"/>
        </w:rPr>
        <w:t>пяти</w:t>
      </w:r>
      <w:r w:rsidR="0066664A" w:rsidRPr="0066664A">
        <w:rPr>
          <w:rFonts w:ascii="Times New Roman" w:hAnsi="Times New Roman"/>
          <w:color w:val="000000"/>
          <w:sz w:val="26"/>
          <w:szCs w:val="26"/>
        </w:rPr>
        <w:t xml:space="preserve"> рабочих дней с даты подведения итогов аукциона заключают в соответствии с законодательством Российской Федерации договор купли-продажи имущества. </w:t>
      </w:r>
    </w:p>
    <w:p w:rsidR="0066664A" w:rsidRPr="0066664A" w:rsidRDefault="0072483F"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18</w:t>
      </w:r>
      <w:r w:rsidR="0066664A" w:rsidRPr="0066664A">
        <w:rPr>
          <w:rFonts w:ascii="Times New Roman" w:hAnsi="Times New Roman"/>
          <w:color w:val="000000"/>
          <w:sz w:val="26"/>
          <w:szCs w:val="26"/>
        </w:rPr>
        <w:t>. При уклонении или отказе победителя аукциона от заключения в установленный срок д</w:t>
      </w:r>
      <w:r>
        <w:rPr>
          <w:rFonts w:ascii="Times New Roman" w:hAnsi="Times New Roman"/>
          <w:color w:val="000000"/>
          <w:sz w:val="26"/>
          <w:szCs w:val="26"/>
        </w:rPr>
        <w:t xml:space="preserve">оговора купли-продажи имущества </w:t>
      </w:r>
      <w:r w:rsidR="009E5A39">
        <w:rPr>
          <w:rFonts w:ascii="Times New Roman" w:hAnsi="Times New Roman"/>
          <w:color w:val="000000"/>
          <w:sz w:val="26"/>
          <w:szCs w:val="26"/>
        </w:rPr>
        <w:t>задаток ему не возвращается и он утрачивает право на заключение указанного договора.</w:t>
      </w:r>
      <w:r w:rsidR="0066664A" w:rsidRPr="0066664A">
        <w:rPr>
          <w:rFonts w:ascii="Times New Roman" w:hAnsi="Times New Roman"/>
          <w:color w:val="000000"/>
          <w:sz w:val="26"/>
          <w:szCs w:val="26"/>
        </w:rPr>
        <w:t xml:space="preserve"> </w:t>
      </w:r>
    </w:p>
    <w:p w:rsidR="0066664A" w:rsidRPr="0066664A" w:rsidRDefault="009E5A39"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19</w:t>
      </w:r>
      <w:r w:rsidR="0066664A" w:rsidRPr="0066664A">
        <w:rPr>
          <w:rFonts w:ascii="Times New Roman" w:hAnsi="Times New Roman"/>
          <w:color w:val="000000"/>
          <w:sz w:val="26"/>
          <w:szCs w:val="26"/>
        </w:rPr>
        <w:t xml:space="preserve">.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Денежные средства в счет оплаты приватизируемого имущества подлежат перечислению победителем аук</w:t>
      </w:r>
      <w:r w:rsidR="009E5A39">
        <w:rPr>
          <w:rFonts w:ascii="Times New Roman" w:hAnsi="Times New Roman"/>
          <w:color w:val="000000"/>
          <w:sz w:val="26"/>
          <w:szCs w:val="26"/>
        </w:rPr>
        <w:t xml:space="preserve">циона в установленном порядке в </w:t>
      </w:r>
      <w:r w:rsidRPr="0066664A">
        <w:rPr>
          <w:rFonts w:ascii="Times New Roman" w:hAnsi="Times New Roman"/>
          <w:color w:val="000000"/>
          <w:sz w:val="26"/>
          <w:szCs w:val="26"/>
        </w:rPr>
        <w:t xml:space="preserve">на счет, указанный в информационном сообщении о проведении аукциона, в размере и сроки, указанные в договоре купли-продажи, но не позднее 30 рабочих дней со дня заключения договора купли-продажи.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В случае привлечения агента для осуществления функций продавца приватизируемого имущества Продавец в срок не позднее 3 рабочих дней со дня поступления денежных средств на счета, указанные в информационном сообщении о проведении аукциона для перечисления задатков и оплаты приобретаемого имущества, направляет агенту выписки со своего лицевого счета. </w:t>
      </w:r>
    </w:p>
    <w:p w:rsidR="0066664A" w:rsidRPr="0066664A" w:rsidRDefault="009E5A39"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20</w:t>
      </w:r>
      <w:r w:rsidR="0066664A" w:rsidRPr="0066664A">
        <w:rPr>
          <w:rFonts w:ascii="Times New Roman" w:hAnsi="Times New Roman"/>
          <w:color w:val="000000"/>
          <w:sz w:val="26"/>
          <w:szCs w:val="26"/>
        </w:rPr>
        <w:t xml:space="preserve">. Передача муниципального имущества и оформление права собственности на него осуществляются в соответствии с законодательством Российской Федерации </w:t>
      </w:r>
      <w:r w:rsidR="0066664A" w:rsidRPr="0066664A">
        <w:rPr>
          <w:rFonts w:ascii="Times New Roman" w:hAnsi="Times New Roman"/>
          <w:color w:val="000000"/>
          <w:sz w:val="26"/>
          <w:szCs w:val="26"/>
        </w:rPr>
        <w:lastRenderedPageBreak/>
        <w:t xml:space="preserve">и договором купли-продажи не позднее чем через тридцать дней после дня полной оплаты имущества. </w:t>
      </w:r>
    </w:p>
    <w:p w:rsidR="0066664A" w:rsidRPr="009E5A39" w:rsidRDefault="009E5A39" w:rsidP="0066664A">
      <w:pPr>
        <w:autoSpaceDE w:val="0"/>
        <w:autoSpaceDN w:val="0"/>
        <w:adjustRightInd w:val="0"/>
        <w:spacing w:after="0" w:line="240" w:lineRule="auto"/>
        <w:jc w:val="center"/>
        <w:rPr>
          <w:rFonts w:ascii="Times New Roman" w:hAnsi="Times New Roman"/>
          <w:b/>
          <w:color w:val="000000"/>
          <w:sz w:val="26"/>
          <w:szCs w:val="26"/>
        </w:rPr>
      </w:pPr>
      <w:r w:rsidRPr="009E5A39">
        <w:rPr>
          <w:rFonts w:ascii="Times New Roman" w:hAnsi="Times New Roman"/>
          <w:b/>
          <w:color w:val="000000"/>
          <w:sz w:val="26"/>
          <w:szCs w:val="26"/>
        </w:rPr>
        <w:t>4.</w:t>
      </w:r>
      <w:r w:rsidR="0066664A" w:rsidRPr="009E5A39">
        <w:rPr>
          <w:rFonts w:ascii="Times New Roman" w:hAnsi="Times New Roman"/>
          <w:b/>
          <w:color w:val="000000"/>
          <w:sz w:val="26"/>
          <w:szCs w:val="26"/>
        </w:rPr>
        <w:t xml:space="preserve"> Заключительные положения </w:t>
      </w:r>
    </w:p>
    <w:p w:rsidR="0066664A" w:rsidRPr="0066664A" w:rsidRDefault="009E5A39"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1</w:t>
      </w:r>
      <w:r w:rsidR="0066664A" w:rsidRPr="0066664A">
        <w:rPr>
          <w:rFonts w:ascii="Times New Roman" w:hAnsi="Times New Roman"/>
          <w:color w:val="000000"/>
          <w:sz w:val="26"/>
          <w:szCs w:val="26"/>
        </w:rPr>
        <w:t xml:space="preserve">. Продажа государственного или муниципального имущества оформляется договором купли-продажи. </w:t>
      </w:r>
    </w:p>
    <w:p w:rsidR="0066664A" w:rsidRPr="0066664A" w:rsidRDefault="009E5A39" w:rsidP="00CA7259">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2</w:t>
      </w:r>
      <w:r w:rsidR="0066664A" w:rsidRPr="0066664A">
        <w:rPr>
          <w:rFonts w:ascii="Times New Roman" w:hAnsi="Times New Roman"/>
          <w:color w:val="000000"/>
          <w:sz w:val="26"/>
          <w:szCs w:val="26"/>
        </w:rPr>
        <w:t xml:space="preserve">. Обязательные условия договора купли-продажи муниципального имущества устанавливаются Федеральным законом от 21.12.2001 N 178-ФЗ "О приватизации государственного и муниципального имущества", к ним в частности относятся: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в соответствии с настоящим Положением порядок и срок передачи муниципального имущества в собственность покупателя; форма и сроки платежа за приобретенное имущество;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иные условия, установленные сторонами такого договора по взаимному соглашению. </w:t>
      </w:r>
    </w:p>
    <w:p w:rsidR="0066664A" w:rsidRPr="0066664A" w:rsidRDefault="0066664A" w:rsidP="0066664A">
      <w:pPr>
        <w:autoSpaceDE w:val="0"/>
        <w:autoSpaceDN w:val="0"/>
        <w:adjustRightInd w:val="0"/>
        <w:spacing w:after="0" w:line="240" w:lineRule="auto"/>
        <w:ind w:firstLine="700"/>
        <w:jc w:val="both"/>
        <w:rPr>
          <w:rFonts w:ascii="Times New Roman" w:hAnsi="Times New Roman"/>
          <w:color w:val="000000"/>
          <w:sz w:val="26"/>
          <w:szCs w:val="26"/>
        </w:rPr>
      </w:pPr>
      <w:r w:rsidRPr="0066664A">
        <w:rPr>
          <w:rFonts w:ascii="Times New Roman" w:hAnsi="Times New Roman"/>
          <w:color w:val="000000"/>
          <w:sz w:val="26"/>
          <w:szCs w:val="26"/>
        </w:rPr>
        <w:t xml:space="preserve">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 </w:t>
      </w:r>
    </w:p>
    <w:p w:rsidR="0066664A" w:rsidRPr="0066664A" w:rsidRDefault="009E5A39"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3</w:t>
      </w:r>
      <w:r w:rsidR="0066664A" w:rsidRPr="0066664A">
        <w:rPr>
          <w:rFonts w:ascii="Times New Roman" w:hAnsi="Times New Roman"/>
          <w:color w:val="000000"/>
          <w:sz w:val="26"/>
          <w:szCs w:val="26"/>
        </w:rPr>
        <w:t xml:space="preserve">.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 и Федеральным законом от 21.12.2001 N 178-ФЗ "О приватизации государственного и муниципального имущества". </w:t>
      </w:r>
    </w:p>
    <w:p w:rsidR="0066664A" w:rsidRPr="0066664A" w:rsidRDefault="009E5A39"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4</w:t>
      </w:r>
      <w:r w:rsidR="0066664A" w:rsidRPr="0066664A">
        <w:rPr>
          <w:rFonts w:ascii="Times New Roman" w:hAnsi="Times New Roman"/>
          <w:color w:val="000000"/>
          <w:sz w:val="26"/>
          <w:szCs w:val="26"/>
        </w:rPr>
        <w:t xml:space="preserve">.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66664A" w:rsidRPr="0066664A" w:rsidRDefault="009E5A39"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5</w:t>
      </w:r>
      <w:r w:rsidR="0066664A" w:rsidRPr="0066664A">
        <w:rPr>
          <w:rFonts w:ascii="Times New Roman" w:hAnsi="Times New Roman"/>
          <w:color w:val="000000"/>
          <w:sz w:val="26"/>
          <w:szCs w:val="26"/>
        </w:rPr>
        <w:t xml:space="preserve">. Не допускается заключение договора по результатам аукциона ранее чем через десять рабочих дней со дня размещения протокола об итогах проведения продажи муниципального имущества на сайтах в сети "Интернет". </w:t>
      </w:r>
    </w:p>
    <w:p w:rsidR="0066664A" w:rsidRPr="0066664A" w:rsidRDefault="009E5A39" w:rsidP="0066664A">
      <w:pPr>
        <w:autoSpaceDE w:val="0"/>
        <w:autoSpaceDN w:val="0"/>
        <w:adjustRightInd w:val="0"/>
        <w:spacing w:after="0" w:line="240" w:lineRule="auto"/>
        <w:ind w:firstLine="700"/>
        <w:jc w:val="both"/>
        <w:rPr>
          <w:rFonts w:ascii="Times New Roman" w:hAnsi="Times New Roman"/>
          <w:color w:val="000000"/>
          <w:sz w:val="26"/>
          <w:szCs w:val="26"/>
        </w:rPr>
      </w:pPr>
      <w:r>
        <w:rPr>
          <w:rFonts w:ascii="Times New Roman" w:hAnsi="Times New Roman"/>
          <w:color w:val="000000"/>
          <w:sz w:val="26"/>
          <w:szCs w:val="26"/>
        </w:rPr>
        <w:t>6</w:t>
      </w:r>
      <w:r w:rsidR="0066664A" w:rsidRPr="0066664A">
        <w:rPr>
          <w:rFonts w:ascii="Times New Roman" w:hAnsi="Times New Roman"/>
          <w:color w:val="000000"/>
          <w:sz w:val="26"/>
          <w:szCs w:val="26"/>
        </w:rPr>
        <w:t xml:space="preserve">. Аукцион, проведенный с нарушением правил, установленных законом и/или настоящим Положением, могут быть признаны судом недействительными по иску заинтересованного лица. </w:t>
      </w:r>
    </w:p>
    <w:p w:rsidR="000B057E" w:rsidRDefault="009E5A39" w:rsidP="0066664A">
      <w:r>
        <w:rPr>
          <w:rFonts w:ascii="Times New Roman" w:hAnsi="Times New Roman"/>
          <w:color w:val="000000"/>
          <w:sz w:val="26"/>
          <w:szCs w:val="26"/>
        </w:rPr>
        <w:t xml:space="preserve">          7</w:t>
      </w:r>
      <w:r w:rsidR="0066664A" w:rsidRPr="0066664A">
        <w:rPr>
          <w:rFonts w:ascii="Times New Roman" w:hAnsi="Times New Roman"/>
          <w:color w:val="000000"/>
          <w:sz w:val="26"/>
          <w:szCs w:val="26"/>
        </w:rPr>
        <w:t>. Признание аукциона недействительными влечет недействительность договора, заключенного с лицом, выигравшим аукцион.</w:t>
      </w:r>
    </w:p>
    <w:sectPr w:rsidR="000B057E" w:rsidSect="00E64416">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55A" w:rsidRDefault="0097455A" w:rsidP="00E64416">
      <w:pPr>
        <w:spacing w:after="0" w:line="240" w:lineRule="auto"/>
      </w:pPr>
      <w:r>
        <w:separator/>
      </w:r>
    </w:p>
  </w:endnote>
  <w:endnote w:type="continuationSeparator" w:id="0">
    <w:p w:rsidR="0097455A" w:rsidRDefault="0097455A" w:rsidP="00E6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55A" w:rsidRDefault="0097455A" w:rsidP="00E64416">
      <w:pPr>
        <w:spacing w:after="0" w:line="240" w:lineRule="auto"/>
      </w:pPr>
      <w:r>
        <w:separator/>
      </w:r>
    </w:p>
  </w:footnote>
  <w:footnote w:type="continuationSeparator" w:id="0">
    <w:p w:rsidR="0097455A" w:rsidRDefault="0097455A" w:rsidP="00E64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7F5B"/>
    <w:multiLevelType w:val="hybridMultilevel"/>
    <w:tmpl w:val="4B0C9FD8"/>
    <w:lvl w:ilvl="0" w:tplc="C21088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CC70421"/>
    <w:multiLevelType w:val="hybridMultilevel"/>
    <w:tmpl w:val="46AF22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A25969"/>
    <w:multiLevelType w:val="hybridMultilevel"/>
    <w:tmpl w:val="5CEC3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4A"/>
    <w:rsid w:val="000108E1"/>
    <w:rsid w:val="000370D2"/>
    <w:rsid w:val="0009078A"/>
    <w:rsid w:val="000B057E"/>
    <w:rsid w:val="000E58F7"/>
    <w:rsid w:val="000F323E"/>
    <w:rsid w:val="0013070A"/>
    <w:rsid w:val="00136B15"/>
    <w:rsid w:val="0018364F"/>
    <w:rsid w:val="00205221"/>
    <w:rsid w:val="002E5152"/>
    <w:rsid w:val="003F0021"/>
    <w:rsid w:val="004E089F"/>
    <w:rsid w:val="00544F72"/>
    <w:rsid w:val="005B57B1"/>
    <w:rsid w:val="0066664A"/>
    <w:rsid w:val="0067524C"/>
    <w:rsid w:val="00701E84"/>
    <w:rsid w:val="00706636"/>
    <w:rsid w:val="0072483F"/>
    <w:rsid w:val="008421F7"/>
    <w:rsid w:val="00875443"/>
    <w:rsid w:val="008A184C"/>
    <w:rsid w:val="008D55B8"/>
    <w:rsid w:val="0097455A"/>
    <w:rsid w:val="009756D9"/>
    <w:rsid w:val="009C5A11"/>
    <w:rsid w:val="009E5A39"/>
    <w:rsid w:val="00A277B3"/>
    <w:rsid w:val="00B8724B"/>
    <w:rsid w:val="00C66249"/>
    <w:rsid w:val="00CA7259"/>
    <w:rsid w:val="00D1542B"/>
    <w:rsid w:val="00D37544"/>
    <w:rsid w:val="00D62839"/>
    <w:rsid w:val="00DB428F"/>
    <w:rsid w:val="00E145D4"/>
    <w:rsid w:val="00E14B7D"/>
    <w:rsid w:val="00E64416"/>
    <w:rsid w:val="00E73B56"/>
    <w:rsid w:val="00F15A15"/>
    <w:rsid w:val="00F24471"/>
    <w:rsid w:val="00F660FA"/>
    <w:rsid w:val="00FE0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442AB6-9DCF-46ED-851E-22A420DF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C5A11"/>
    <w:pPr>
      <w:keepNext/>
      <w:spacing w:after="0" w:line="240" w:lineRule="auto"/>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5A11"/>
    <w:rPr>
      <w:rFonts w:ascii="Times New Roman" w:eastAsia="Times New Roman" w:hAnsi="Times New Roman" w:cs="Times New Roman"/>
      <w:sz w:val="28"/>
      <w:szCs w:val="20"/>
      <w:lang w:eastAsia="ru-RU"/>
    </w:rPr>
  </w:style>
  <w:style w:type="paragraph" w:styleId="a3">
    <w:name w:val="List Paragraph"/>
    <w:basedOn w:val="a"/>
    <w:uiPriority w:val="34"/>
    <w:qFormat/>
    <w:rsid w:val="00205221"/>
    <w:pPr>
      <w:ind w:left="720"/>
      <w:contextualSpacing/>
    </w:pPr>
  </w:style>
  <w:style w:type="paragraph" w:styleId="a4">
    <w:name w:val="Balloon Text"/>
    <w:basedOn w:val="a"/>
    <w:link w:val="a5"/>
    <w:uiPriority w:val="99"/>
    <w:semiHidden/>
    <w:unhideWhenUsed/>
    <w:rsid w:val="00CA725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CA7259"/>
    <w:rPr>
      <w:rFonts w:ascii="Segoe UI" w:hAnsi="Segoe UI" w:cs="Segoe UI"/>
      <w:sz w:val="18"/>
      <w:szCs w:val="18"/>
    </w:rPr>
  </w:style>
  <w:style w:type="paragraph" w:styleId="a6">
    <w:name w:val="header"/>
    <w:basedOn w:val="a"/>
    <w:link w:val="a7"/>
    <w:uiPriority w:val="99"/>
    <w:unhideWhenUsed/>
    <w:rsid w:val="00E644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4416"/>
  </w:style>
  <w:style w:type="paragraph" w:styleId="a8">
    <w:name w:val="footer"/>
    <w:basedOn w:val="a"/>
    <w:link w:val="a9"/>
    <w:uiPriority w:val="99"/>
    <w:unhideWhenUsed/>
    <w:rsid w:val="00E644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4416"/>
  </w:style>
  <w:style w:type="character" w:styleId="aa">
    <w:name w:val="Hyperlink"/>
    <w:uiPriority w:val="99"/>
    <w:unhideWhenUsed/>
    <w:rsid w:val="004E08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inoadm.ru" TargetMode="External"/><Relationship Id="rId13" Type="http://schemas.openxmlformats.org/officeDocument/2006/relationships/hyperlink" Target="consultantplus://offline/ref=C675417F693584A007AD5151C574E38C4B41ACF8C72BC9DEBEE3B2C70EAA84B6A7458812603EB9FA46f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675417F693584A007AD5151C574E38C4B41ACF8C72BC9DEBEE3B2C70EAA84B6A7458812603EB9FD46f0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292EE84BED97F8A8EE6FD42F33024BACE4CA6E40791C5695530BB0FA594DBCD621402D08g1l9G" TargetMode="External"/><Relationship Id="rId5" Type="http://schemas.openxmlformats.org/officeDocument/2006/relationships/footnotes" Target="footnotes.xml"/><Relationship Id="rId15" Type="http://schemas.openxmlformats.org/officeDocument/2006/relationships/hyperlink" Target="consultantplus://offline/ref=C675417F693584A007AD5151C574E38C4B41A2F9C62AC9DEBEE3B2C70EAA84B6A74588166143fCH" TargetMode="External"/><Relationship Id="rId10" Type="http://schemas.openxmlformats.org/officeDocument/2006/relationships/hyperlink" Target="consultantplus://offline/ref=1387127BCCC751209E1FCF1C16D34D01445B854CC78D6BD559574C85897AA7FF62861DA8E7DF4472RA31G" TargetMode="External"/><Relationship Id="rId4" Type="http://schemas.openxmlformats.org/officeDocument/2006/relationships/webSettings" Target="webSettings.xml"/><Relationship Id="rId9" Type="http://schemas.openxmlformats.org/officeDocument/2006/relationships/hyperlink" Target="consultantplus://offline/ref=1387127BCCC751209E1FCF1C16D34D01445F8045C98E6BD559574C8589R73AG" TargetMode="External"/><Relationship Id="rId14" Type="http://schemas.openxmlformats.org/officeDocument/2006/relationships/hyperlink" Target="consultantplus://offline/ref=C675417F693584A007AD5151C574E38C4B41ACF8C72BC9DEBEE3B2C70E4A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5321</Words>
  <Characters>30334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35584</CharactersWithSpaces>
  <SharedDoc>false</SharedDoc>
  <HLinks>
    <vt:vector size="48" baseType="variant">
      <vt:variant>
        <vt:i4>1769556</vt:i4>
      </vt:variant>
      <vt:variant>
        <vt:i4>21</vt:i4>
      </vt:variant>
      <vt:variant>
        <vt:i4>0</vt:i4>
      </vt:variant>
      <vt:variant>
        <vt:i4>5</vt:i4>
      </vt:variant>
      <vt:variant>
        <vt:lpwstr>consultantplus://offline/ref=C675417F693584A007AD5151C574E38C4B41A2F9C62AC9DEBEE3B2C70EAA84B6A74588166143fCH</vt:lpwstr>
      </vt:variant>
      <vt:variant>
        <vt:lpwstr/>
      </vt:variant>
      <vt:variant>
        <vt:i4>4849672</vt:i4>
      </vt:variant>
      <vt:variant>
        <vt:i4>18</vt:i4>
      </vt:variant>
      <vt:variant>
        <vt:i4>0</vt:i4>
      </vt:variant>
      <vt:variant>
        <vt:i4>5</vt:i4>
      </vt:variant>
      <vt:variant>
        <vt:lpwstr>consultantplus://offline/ref=C675417F693584A007AD5151C574E38C4B41ACF8C72BC9DEBEE3B2C70E4AfAH</vt:lpwstr>
      </vt:variant>
      <vt:variant>
        <vt:lpwstr/>
      </vt:variant>
      <vt:variant>
        <vt:i4>2883643</vt:i4>
      </vt:variant>
      <vt:variant>
        <vt:i4>15</vt:i4>
      </vt:variant>
      <vt:variant>
        <vt:i4>0</vt:i4>
      </vt:variant>
      <vt:variant>
        <vt:i4>5</vt:i4>
      </vt:variant>
      <vt:variant>
        <vt:lpwstr>consultantplus://offline/ref=C675417F693584A007AD5151C574E38C4B41ACF8C72BC9DEBEE3B2C70EAA84B6A7458812603EB9FA46fCH</vt:lpwstr>
      </vt:variant>
      <vt:variant>
        <vt:lpwstr/>
      </vt:variant>
      <vt:variant>
        <vt:i4>2883693</vt:i4>
      </vt:variant>
      <vt:variant>
        <vt:i4>12</vt:i4>
      </vt:variant>
      <vt:variant>
        <vt:i4>0</vt:i4>
      </vt:variant>
      <vt:variant>
        <vt:i4>5</vt:i4>
      </vt:variant>
      <vt:variant>
        <vt:lpwstr>consultantplus://offline/ref=C675417F693584A007AD5151C574E38C4B41ACF8C72BC9DEBEE3B2C70EAA84B6A7458812603EB9FD46f0H</vt:lpwstr>
      </vt:variant>
      <vt:variant>
        <vt:lpwstr/>
      </vt:variant>
      <vt:variant>
        <vt:i4>1835093</vt:i4>
      </vt:variant>
      <vt:variant>
        <vt:i4>9</vt:i4>
      </vt:variant>
      <vt:variant>
        <vt:i4>0</vt:i4>
      </vt:variant>
      <vt:variant>
        <vt:i4>5</vt:i4>
      </vt:variant>
      <vt:variant>
        <vt:lpwstr>consultantplus://offline/ref=A4292EE84BED97F8A8EE6FD42F33024BACE4CA6E40791C5695530BB0FA594DBCD621402D08g1l9G</vt:lpwstr>
      </vt:variant>
      <vt:variant>
        <vt:lpwstr/>
      </vt:variant>
      <vt:variant>
        <vt:i4>3997756</vt:i4>
      </vt:variant>
      <vt:variant>
        <vt:i4>6</vt:i4>
      </vt:variant>
      <vt:variant>
        <vt:i4>0</vt:i4>
      </vt:variant>
      <vt:variant>
        <vt:i4>5</vt:i4>
      </vt:variant>
      <vt:variant>
        <vt:lpwstr>consultantplus://offline/ref=1387127BCCC751209E1FCF1C16D34D01445B854CC78D6BD559574C85897AA7FF62861DA8E7DF4472RA31G</vt:lpwstr>
      </vt:variant>
      <vt:variant>
        <vt:lpwstr/>
      </vt:variant>
      <vt:variant>
        <vt:i4>5308509</vt:i4>
      </vt:variant>
      <vt:variant>
        <vt:i4>3</vt:i4>
      </vt:variant>
      <vt:variant>
        <vt:i4>0</vt:i4>
      </vt:variant>
      <vt:variant>
        <vt:i4>5</vt:i4>
      </vt:variant>
      <vt:variant>
        <vt:lpwstr>consultantplus://offline/ref=1387127BCCC751209E1FCF1C16D34D01445F8045C98E6BD559574C8589R73AG</vt:lpwstr>
      </vt:variant>
      <vt:variant>
        <vt:lpwstr/>
      </vt:variant>
      <vt:variant>
        <vt:i4>1114120</vt:i4>
      </vt:variant>
      <vt:variant>
        <vt:i4>0</vt:i4>
      </vt:variant>
      <vt:variant>
        <vt:i4>0</vt:i4>
      </vt:variant>
      <vt:variant>
        <vt:i4>5</vt:i4>
      </vt:variant>
      <vt:variant>
        <vt:lpwstr>http://www.savinoadm.ru/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cp:lastModifiedBy>User</cp:lastModifiedBy>
  <cp:revision>2</cp:revision>
  <cp:lastPrinted>2018-04-05T05:31:00Z</cp:lastPrinted>
  <dcterms:created xsi:type="dcterms:W3CDTF">2018-04-05T05:32:00Z</dcterms:created>
  <dcterms:modified xsi:type="dcterms:W3CDTF">2018-04-05T05:32:00Z</dcterms:modified>
</cp:coreProperties>
</file>