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72" w:rsidRDefault="00725672" w:rsidP="0072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25672" w:rsidRDefault="00725672" w:rsidP="0072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Новгородский район</w:t>
      </w:r>
    </w:p>
    <w:p w:rsidR="00725672" w:rsidRDefault="00725672" w:rsidP="0072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Савинского сельского поселения</w:t>
      </w:r>
    </w:p>
    <w:p w:rsidR="00725672" w:rsidRDefault="00725672" w:rsidP="00725672">
      <w:pPr>
        <w:jc w:val="center"/>
        <w:rPr>
          <w:sz w:val="28"/>
          <w:szCs w:val="28"/>
        </w:rPr>
      </w:pPr>
    </w:p>
    <w:p w:rsidR="00725672" w:rsidRDefault="00725672" w:rsidP="00725672">
      <w:pPr>
        <w:jc w:val="center"/>
        <w:rPr>
          <w:sz w:val="28"/>
          <w:szCs w:val="28"/>
        </w:rPr>
      </w:pPr>
    </w:p>
    <w:p w:rsidR="00725672" w:rsidRDefault="00725672" w:rsidP="0072567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25672" w:rsidRDefault="00725672" w:rsidP="00725672">
      <w:pPr>
        <w:jc w:val="center"/>
        <w:rPr>
          <w:sz w:val="28"/>
          <w:szCs w:val="28"/>
        </w:rPr>
      </w:pPr>
    </w:p>
    <w:p w:rsidR="00725672" w:rsidRDefault="00725672" w:rsidP="00725672">
      <w:pPr>
        <w:jc w:val="center"/>
        <w:rPr>
          <w:sz w:val="28"/>
          <w:szCs w:val="28"/>
        </w:rPr>
      </w:pPr>
    </w:p>
    <w:p w:rsidR="00725672" w:rsidRDefault="00725672" w:rsidP="00725672">
      <w:pPr>
        <w:rPr>
          <w:sz w:val="28"/>
          <w:szCs w:val="28"/>
        </w:rPr>
      </w:pPr>
      <w:r>
        <w:rPr>
          <w:sz w:val="28"/>
          <w:szCs w:val="28"/>
        </w:rPr>
        <w:t>от 13.07. 2015 №  215</w:t>
      </w:r>
    </w:p>
    <w:p w:rsidR="00725672" w:rsidRDefault="00725672" w:rsidP="00725672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725672" w:rsidRDefault="00725672" w:rsidP="00725672">
      <w:pPr>
        <w:rPr>
          <w:sz w:val="28"/>
          <w:szCs w:val="28"/>
        </w:rPr>
      </w:pPr>
    </w:p>
    <w:p w:rsidR="00725672" w:rsidRDefault="00725672" w:rsidP="00725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725672" w:rsidRDefault="00725672" w:rsidP="007256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17.11.2014г.№ 124</w:t>
      </w:r>
    </w:p>
    <w:p w:rsidR="00725672" w:rsidRDefault="00725672" w:rsidP="00725672">
      <w:pPr>
        <w:jc w:val="both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     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</w:rPr>
        <w:t xml:space="preserve">   В соответствии с Федеральным законом от 06.10.2003 №131- ФЗ «Об общих принципах организации местного самоуправления в Российской Федерации»</w:t>
      </w:r>
    </w:p>
    <w:p w:rsidR="00725672" w:rsidRDefault="00725672" w:rsidP="00725672">
      <w:pPr>
        <w:rPr>
          <w:sz w:val="28"/>
          <w:szCs w:val="28"/>
        </w:rPr>
      </w:pPr>
    </w:p>
    <w:p w:rsidR="00725672" w:rsidRDefault="00725672" w:rsidP="00725672"/>
    <w:p w:rsidR="00725672" w:rsidRDefault="00725672" w:rsidP="00725672">
      <w:r>
        <w:t>ПОСТАНОВЛЯЮ:</w:t>
      </w:r>
    </w:p>
    <w:p w:rsidR="00725672" w:rsidRDefault="00725672" w:rsidP="00725672"/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изменения в Постановление Администрации Савинского поселения Новгородского района Новгородской области от </w:t>
      </w:r>
      <w:r w:rsidRPr="00C92F4F">
        <w:rPr>
          <w:sz w:val="28"/>
          <w:szCs w:val="28"/>
        </w:rPr>
        <w:t>17.11.2014г.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2F4F">
        <w:rPr>
          <w:sz w:val="28"/>
          <w:szCs w:val="28"/>
        </w:rPr>
        <w:t>№ 124</w:t>
      </w:r>
      <w:r>
        <w:rPr>
          <w:sz w:val="28"/>
          <w:szCs w:val="28"/>
        </w:rPr>
        <w:t xml:space="preserve"> «О наименовании улиц в д.Сперанская Мыза Савинского сельского поселения»        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>и читать в следующей редакции:</w:t>
      </w:r>
    </w:p>
    <w:p w:rsidR="00725672" w:rsidRDefault="00725672" w:rsidP="0072567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улице, расположенной в новом массиве от дома №1 до дома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104, слева от автодороги д.Савино- д.Сперанская Мыза, наименование – улица Молодежная.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Присвоить улице, расположенной в новом массиве от Мызинского ручья, слева вдоль автодороги д.Савино – д.Сперанская Мыза до дома № 1, наименование – улица Строителей.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Присвоить улице, расположенной от ул.Молодежная влево и вправо до конца д.Сперанская Мыза, наименование – Парковая.</w:t>
      </w:r>
    </w:p>
    <w:p w:rsidR="00725672" w:rsidRDefault="00725672" w:rsidP="007256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Опубликовать настоящее Постановление в газете «Савинский вестник» и разместить на официальном сайте Савинского сельского поселения в сети Интернет. </w:t>
      </w:r>
    </w:p>
    <w:p w:rsidR="00725672" w:rsidRDefault="00725672" w:rsidP="00725672">
      <w:pPr>
        <w:rPr>
          <w:sz w:val="28"/>
          <w:szCs w:val="28"/>
        </w:rPr>
      </w:pPr>
    </w:p>
    <w:p w:rsidR="00725672" w:rsidRDefault="00725672" w:rsidP="0072567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А.В.Сысоев</w:t>
      </w:r>
    </w:p>
    <w:p w:rsidR="00725672" w:rsidRDefault="00725672" w:rsidP="00725672">
      <w:pPr>
        <w:rPr>
          <w:sz w:val="28"/>
          <w:szCs w:val="28"/>
        </w:rPr>
      </w:pPr>
    </w:p>
    <w:p w:rsidR="00725672" w:rsidRDefault="00725672" w:rsidP="00725672">
      <w:pPr>
        <w:tabs>
          <w:tab w:val="left" w:pos="2265"/>
        </w:tabs>
        <w:rPr>
          <w:sz w:val="28"/>
          <w:szCs w:val="28"/>
        </w:rPr>
      </w:pPr>
    </w:p>
    <w:p w:rsidR="00725672" w:rsidRDefault="00725672" w:rsidP="00725672">
      <w:pPr>
        <w:tabs>
          <w:tab w:val="left" w:pos="2265"/>
        </w:tabs>
        <w:rPr>
          <w:sz w:val="28"/>
          <w:szCs w:val="28"/>
        </w:rPr>
      </w:pPr>
    </w:p>
    <w:p w:rsidR="001A1FD7" w:rsidRDefault="001A1FD7">
      <w:bookmarkStart w:id="0" w:name="_GoBack"/>
      <w:bookmarkEnd w:id="0"/>
    </w:p>
    <w:sectPr w:rsidR="001A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3EFE"/>
    <w:multiLevelType w:val="hybridMultilevel"/>
    <w:tmpl w:val="9F2C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72"/>
    <w:rsid w:val="001A1FD7"/>
    <w:rsid w:val="007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64E05-5C61-4E6B-9F7C-9BBC6CE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2015-07-14T12:23:00Z</dcterms:created>
  <dcterms:modified xsi:type="dcterms:W3CDTF">2015-07-14T12:25:00Z</dcterms:modified>
</cp:coreProperties>
</file>